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B9" w:rsidRPr="00DA6281" w:rsidRDefault="00FE41B9" w:rsidP="00FE41B9">
      <w:pPr>
        <w:pStyle w:val="ListParagraph"/>
        <w:tabs>
          <w:tab w:val="left" w:pos="0"/>
          <w:tab w:val="left" w:pos="142"/>
          <w:tab w:val="left" w:pos="284"/>
        </w:tabs>
        <w:spacing w:before="120" w:after="0" w:line="240" w:lineRule="auto"/>
        <w:ind w:left="0"/>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11</w:t>
      </w:r>
    </w:p>
    <w:p w:rsidR="00FE41B9" w:rsidRPr="00DA6281" w:rsidRDefault="00FE41B9" w:rsidP="00FE41B9">
      <w:pPr>
        <w:spacing w:after="0" w:line="240" w:lineRule="auto"/>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FE41B9" w:rsidRPr="00DA6281" w:rsidRDefault="00FE41B9" w:rsidP="00FE41B9">
      <w:pPr>
        <w:spacing w:after="240" w:line="276" w:lineRule="auto"/>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FE41B9" w:rsidRPr="00DA6281" w:rsidRDefault="00FE41B9" w:rsidP="00FE41B9">
      <w:pPr>
        <w:tabs>
          <w:tab w:val="left" w:pos="0"/>
          <w:tab w:val="left" w:pos="142"/>
          <w:tab w:val="left" w:pos="284"/>
        </w:tabs>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Aspecte practice de coordonare</w:t>
      </w:r>
    </w:p>
    <w:p w:rsidR="00FE41B9" w:rsidRPr="00DA6281" w:rsidRDefault="00FE41B9" w:rsidP="00FE41B9">
      <w:pPr>
        <w:tabs>
          <w:tab w:val="left" w:pos="0"/>
          <w:tab w:val="left" w:pos="142"/>
          <w:tab w:val="left" w:pos="284"/>
        </w:tabs>
        <w:spacing w:after="24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a Programului de realizare a evaluării impactului asupra mediului</w:t>
      </w:r>
    </w:p>
    <w:p w:rsidR="00FE41B9" w:rsidRPr="00DA6281" w:rsidRDefault="00FE41B9" w:rsidP="00FE41B9">
      <w:pPr>
        <w:pStyle w:val="ListParagraph"/>
        <w:numPr>
          <w:ilvl w:val="0"/>
          <w:numId w:val="2"/>
        </w:numPr>
        <w:tabs>
          <w:tab w:val="left" w:pos="284"/>
          <w:tab w:val="left" w:pos="426"/>
          <w:tab w:val="left" w:pos="851"/>
        </w:tabs>
        <w:spacing w:after="0" w:line="240" w:lineRule="auto"/>
        <w:ind w:left="0" w:firstLine="0"/>
        <w:contextualSpacing w:val="0"/>
        <w:jc w:val="both"/>
        <w:rPr>
          <w:rFonts w:ascii="Times New Roman" w:hAnsi="Times New Roman" w:cs="Times New Roman"/>
          <w:b/>
          <w:sz w:val="24"/>
          <w:szCs w:val="24"/>
        </w:rPr>
      </w:pPr>
      <w:r w:rsidRPr="00DA6281">
        <w:rPr>
          <w:rFonts w:ascii="Times New Roman" w:hAnsi="Times New Roman" w:cs="Times New Roman"/>
          <w:b/>
          <w:sz w:val="24"/>
          <w:szCs w:val="24"/>
        </w:rPr>
        <w:t>Aspecte practice de identificare a variantelor posibile.</w:t>
      </w:r>
    </w:p>
    <w:bookmarkStart w:id="0" w:name="do|ax2|peI|pt2|sp2.1.|pa1"/>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0"/>
      <w:r w:rsidRPr="00DA6281">
        <w:rPr>
          <w:rStyle w:val="tpa1"/>
          <w:rFonts w:ascii="Times New Roman" w:hAnsi="Times New Roman" w:cs="Times New Roman"/>
          <w:sz w:val="24"/>
          <w:szCs w:val="24"/>
        </w:rPr>
        <w:t xml:space="preserve">Prin variante posibile se înțelege celelalte moduri fezabile în care </w:t>
      </w:r>
      <w:r>
        <w:rPr>
          <w:rStyle w:val="tpa1"/>
          <w:rFonts w:ascii="Times New Roman" w:hAnsi="Times New Roman" w:cs="Times New Roman"/>
          <w:sz w:val="24"/>
          <w:szCs w:val="24"/>
        </w:rPr>
        <w:t xml:space="preserve">inițiatorul </w:t>
      </w:r>
      <w:r w:rsidRPr="00DA6281">
        <w:rPr>
          <w:rStyle w:val="tpa1"/>
          <w:rFonts w:ascii="Times New Roman" w:hAnsi="Times New Roman" w:cs="Times New Roman"/>
          <w:sz w:val="24"/>
          <w:szCs w:val="24"/>
        </w:rPr>
        <w:t>proiectului ar putea atinge scopul pentru care realizează proiectul, ca de exemplu un alt mod de acțiune, alegerea unui alt amplasament sau modificarea proiectului.</w:t>
      </w:r>
    </w:p>
    <w:bookmarkStart w:id="1" w:name="do|ax2|peI|pt2|sp2.1.|pa2"/>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
      <w:r w:rsidRPr="00DA6281">
        <w:rPr>
          <w:rStyle w:val="tpa1"/>
          <w:rFonts w:ascii="Times New Roman" w:hAnsi="Times New Roman" w:cs="Times New Roman"/>
          <w:sz w:val="24"/>
          <w:szCs w:val="24"/>
        </w:rPr>
        <w:t>Variantele pot lua forme diferite, concepute de la o strategie de înalt nivel până la un proiect detaliat, şi pot să se refere la:</w:t>
      </w:r>
    </w:p>
    <w:bookmarkStart w:id="2" w:name="do|ax2|peI|pt2|sp2.1.|pa3"/>
    <w:p w:rsidR="00FE41B9" w:rsidRPr="00DA6281" w:rsidRDefault="00FE41B9" w:rsidP="00FE41B9">
      <w:pPr>
        <w:pStyle w:val="ListParagraph"/>
        <w:numPr>
          <w:ilvl w:val="0"/>
          <w:numId w:val="3"/>
        </w:numPr>
        <w:tabs>
          <w:tab w:val="left" w:pos="426"/>
        </w:tabs>
        <w:spacing w:after="0" w:line="240" w:lineRule="auto"/>
        <w:ind w:left="0" w:firstLine="142"/>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
      <w:r w:rsidRPr="00DA6281">
        <w:rPr>
          <w:rStyle w:val="tpa1"/>
          <w:rFonts w:ascii="Times New Roman" w:hAnsi="Times New Roman" w:cs="Times New Roman"/>
          <w:sz w:val="24"/>
          <w:szCs w:val="24"/>
        </w:rPr>
        <w:t>strategii alternative: de exemplu, aceea de a gestiona resursele sau de a reduce pierderile în loc de a exploata alte resurse;</w:t>
      </w:r>
    </w:p>
    <w:p w:rsidR="00FE41B9" w:rsidRPr="00DA6281" w:rsidRDefault="00FE41B9" w:rsidP="00FE41B9">
      <w:pPr>
        <w:pStyle w:val="ListParagraph"/>
        <w:numPr>
          <w:ilvl w:val="0"/>
          <w:numId w:val="3"/>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variante de amplasament sau de traseu pentru întregul proiect sau pentru părţi componente ale acestuia;</w:t>
      </w:r>
    </w:p>
    <w:p w:rsidR="00FE41B9" w:rsidRPr="00DA6281" w:rsidRDefault="00FE41B9" w:rsidP="00FE41B9">
      <w:pPr>
        <w:pStyle w:val="ListParagraph"/>
        <w:numPr>
          <w:ilvl w:val="0"/>
          <w:numId w:val="3"/>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variante de tehnologii şi/sau de materii prime: de exemplu, construirea unei centrale termice pe gaze în locul unei centrale termice pe cărbuni;</w:t>
      </w:r>
    </w:p>
    <w:p w:rsidR="00FE41B9" w:rsidRPr="00DA6281" w:rsidRDefault="00FE41B9" w:rsidP="00FE41B9">
      <w:pPr>
        <w:pStyle w:val="ListParagraph"/>
        <w:numPr>
          <w:ilvl w:val="0"/>
          <w:numId w:val="3"/>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variante de realizare a unor părţi componente ale proiectului sau de amplasare a acestora (de exemplu, amplasarea activităţilor care produc zgomot la distanță mai mare față de receptorii sensibili);</w:t>
      </w:r>
    </w:p>
    <w:p w:rsidR="00FE41B9" w:rsidRPr="00DA6281" w:rsidRDefault="00FE41B9" w:rsidP="00FE41B9">
      <w:pPr>
        <w:pStyle w:val="ListParagraph"/>
        <w:numPr>
          <w:ilvl w:val="0"/>
          <w:numId w:val="3"/>
        </w:numPr>
        <w:tabs>
          <w:tab w:val="left" w:pos="426"/>
        </w:tabs>
        <w:spacing w:after="0" w:line="240" w:lineRule="auto"/>
        <w:ind w:left="0" w:firstLine="142"/>
        <w:jc w:val="both"/>
        <w:rPr>
          <w:rFonts w:ascii="Times New Roman" w:hAnsi="Times New Roman" w:cs="Times New Roman"/>
          <w:sz w:val="24"/>
          <w:szCs w:val="24"/>
        </w:rPr>
      </w:pPr>
      <w:r w:rsidRPr="00DA6281">
        <w:rPr>
          <w:rStyle w:val="tpa1"/>
          <w:rFonts w:ascii="Times New Roman" w:hAnsi="Times New Roman" w:cs="Times New Roman"/>
          <w:sz w:val="24"/>
          <w:szCs w:val="24"/>
        </w:rPr>
        <w:t>variante de măsuri de limitare a efectelor adverse (de exemplu, construirea unui eco-duct pentru a asigura posibilitatea traversării unei autostrăzi de către animalele din zonă, în loc de a realiza un habitat compensatoriu).</w:t>
      </w:r>
    </w:p>
    <w:bookmarkStart w:id="3" w:name="do|ax2|peI|pt2|sp2.1.|pa8"/>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3"/>
      <w:r w:rsidRPr="00DA6281">
        <w:rPr>
          <w:rStyle w:val="tpa1"/>
          <w:rFonts w:ascii="Times New Roman" w:hAnsi="Times New Roman" w:cs="Times New Roman"/>
          <w:sz w:val="24"/>
          <w:szCs w:val="24"/>
        </w:rPr>
        <w:t>Alternativa "zero", care corespunde situației fără realizarea proiectului, trebuie să fie considerată referința față de care se determină efectele proiectului. Aceasta va include, unde este cazul, modificările condiţiilor de mediu față de situația momentului prezent, rezultate ca urmare a altor dezvoltări care sunt în curs de realizare în vecinătate.</w:t>
      </w:r>
    </w:p>
    <w:bookmarkStart w:id="4" w:name="do|ax2|peI|pt2|sp2.1.|pa9"/>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
      <w:r w:rsidRPr="00DA6281">
        <w:rPr>
          <w:rStyle w:val="tpa1"/>
          <w:rFonts w:ascii="Times New Roman" w:hAnsi="Times New Roman" w:cs="Times New Roman"/>
          <w:sz w:val="24"/>
          <w:szCs w:val="24"/>
        </w:rPr>
        <w:t xml:space="preserve">Tipurile de variante pot să depindă de statutul </w:t>
      </w:r>
      <w:r>
        <w:rPr>
          <w:rStyle w:val="tpa1"/>
          <w:rFonts w:ascii="Times New Roman" w:hAnsi="Times New Roman" w:cs="Times New Roman"/>
          <w:sz w:val="24"/>
          <w:szCs w:val="24"/>
        </w:rPr>
        <w:t>inițiatorul activității planificate.</w:t>
      </w:r>
      <w:r w:rsidRPr="00DA6281">
        <w:rPr>
          <w:rStyle w:val="tpa1"/>
          <w:rFonts w:ascii="Times New Roman" w:hAnsi="Times New Roman" w:cs="Times New Roman"/>
          <w:sz w:val="24"/>
          <w:szCs w:val="24"/>
        </w:rPr>
        <w:t xml:space="preserve"> </w:t>
      </w:r>
      <w:r>
        <w:rPr>
          <w:rStyle w:val="tpa1"/>
          <w:rFonts w:ascii="Times New Roman" w:hAnsi="Times New Roman" w:cs="Times New Roman"/>
          <w:sz w:val="24"/>
          <w:szCs w:val="24"/>
        </w:rPr>
        <w:t>D</w:t>
      </w:r>
      <w:r w:rsidRPr="00DA6281">
        <w:rPr>
          <w:rStyle w:val="tpa1"/>
          <w:rFonts w:ascii="Times New Roman" w:hAnsi="Times New Roman" w:cs="Times New Roman"/>
          <w:sz w:val="24"/>
          <w:szCs w:val="24"/>
        </w:rPr>
        <w:t xml:space="preserve">e exemplu, un </w:t>
      </w:r>
      <w:r>
        <w:rPr>
          <w:rStyle w:val="tpa1"/>
          <w:rFonts w:ascii="Times New Roman" w:hAnsi="Times New Roman" w:cs="Times New Roman"/>
          <w:sz w:val="24"/>
          <w:szCs w:val="24"/>
        </w:rPr>
        <w:t>inițiator de proiect</w:t>
      </w:r>
      <w:r w:rsidRPr="00DA6281">
        <w:rPr>
          <w:rStyle w:val="tpa1"/>
          <w:rFonts w:ascii="Times New Roman" w:hAnsi="Times New Roman" w:cs="Times New Roman"/>
          <w:sz w:val="24"/>
          <w:szCs w:val="24"/>
        </w:rPr>
        <w:t xml:space="preserve"> din domeniul public dispune de o gamă de variante mai largă decât </w:t>
      </w:r>
      <w:r>
        <w:rPr>
          <w:rStyle w:val="tpa1"/>
          <w:rFonts w:ascii="Times New Roman" w:hAnsi="Times New Roman" w:cs="Times New Roman"/>
          <w:sz w:val="24"/>
          <w:szCs w:val="24"/>
        </w:rPr>
        <w:t>inițiatorul</w:t>
      </w:r>
      <w:r w:rsidRPr="00DA6281">
        <w:rPr>
          <w:rStyle w:val="tpa1"/>
          <w:rFonts w:ascii="Times New Roman" w:hAnsi="Times New Roman" w:cs="Times New Roman"/>
          <w:sz w:val="24"/>
          <w:szCs w:val="24"/>
        </w:rPr>
        <w:t xml:space="preserve"> proiectului din sectorul privat.</w:t>
      </w:r>
    </w:p>
    <w:bookmarkStart w:id="5" w:name="do|ax2|peI|pt2|sp2.1.|pa10"/>
    <w:p w:rsidR="00FE41B9" w:rsidRPr="00DA6281" w:rsidRDefault="00FE41B9" w:rsidP="00FE41B9">
      <w:pPr>
        <w:spacing w:after="0" w:line="240" w:lineRule="auto"/>
        <w:ind w:firstLine="567"/>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
      <w:r w:rsidRPr="00DA6281">
        <w:rPr>
          <w:rStyle w:val="tpa1"/>
          <w:rFonts w:ascii="Times New Roman" w:hAnsi="Times New Roman" w:cs="Times New Roman"/>
          <w:sz w:val="24"/>
          <w:szCs w:val="24"/>
        </w:rPr>
        <w:t xml:space="preserve">În etapa de identificare și determinare a </w:t>
      </w:r>
      <w:r w:rsidRPr="00DA6281">
        <w:rPr>
          <w:rFonts w:ascii="Times New Roman" w:hAnsi="Times New Roman" w:cs="Times New Roman"/>
          <w:sz w:val="24"/>
          <w:szCs w:val="24"/>
        </w:rPr>
        <w:t>potențialelor efecte negative asupra factorilor de mediu și populației</w:t>
      </w:r>
      <w:r w:rsidRPr="00DA6281">
        <w:rPr>
          <w:rStyle w:val="tpa1"/>
          <w:rFonts w:ascii="Times New Roman" w:hAnsi="Times New Roman" w:cs="Times New Roman"/>
          <w:sz w:val="24"/>
          <w:szCs w:val="24"/>
        </w:rPr>
        <w:t xml:space="preserve"> se determină şi gradul de detaliere în care </w:t>
      </w:r>
      <w:r w:rsidRPr="00DA6281">
        <w:rPr>
          <w:rFonts w:ascii="Times New Roman" w:hAnsi="Times New Roman" w:cs="Times New Roman"/>
          <w:sz w:val="24"/>
          <w:szCs w:val="24"/>
        </w:rPr>
        <w:t xml:space="preserve">inițiatorul activității planificate </w:t>
      </w:r>
      <w:r>
        <w:rPr>
          <w:rFonts w:ascii="Times New Roman" w:hAnsi="Times New Roman" w:cs="Times New Roman"/>
          <w:sz w:val="24"/>
          <w:szCs w:val="24"/>
        </w:rPr>
        <w:t xml:space="preserve">și </w:t>
      </w:r>
      <w:r w:rsidRPr="00DA6281">
        <w:rPr>
          <w:rStyle w:val="tpa1"/>
          <w:rFonts w:ascii="Times New Roman" w:hAnsi="Times New Roman" w:cs="Times New Roman"/>
          <w:sz w:val="24"/>
          <w:szCs w:val="24"/>
        </w:rPr>
        <w:t xml:space="preserve">titularul </w:t>
      </w:r>
      <w:r>
        <w:rPr>
          <w:rStyle w:val="tpa1"/>
          <w:rFonts w:ascii="Times New Roman" w:hAnsi="Times New Roman" w:cs="Times New Roman"/>
          <w:sz w:val="24"/>
          <w:szCs w:val="24"/>
        </w:rPr>
        <w:t>documentației</w:t>
      </w:r>
      <w:r w:rsidRPr="00DA6281">
        <w:rPr>
          <w:rStyle w:val="tpa1"/>
          <w:rFonts w:ascii="Times New Roman" w:hAnsi="Times New Roman" w:cs="Times New Roman"/>
          <w:sz w:val="24"/>
          <w:szCs w:val="24"/>
        </w:rPr>
        <w:t xml:space="preserve"> va analiza variantele.</w:t>
      </w:r>
    </w:p>
    <w:p w:rsidR="00FE41B9" w:rsidRPr="00DA6281" w:rsidRDefault="00FE41B9" w:rsidP="00FE41B9">
      <w:pPr>
        <w:spacing w:after="0" w:line="240" w:lineRule="auto"/>
        <w:ind w:firstLine="567"/>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De exemplu, modul în care va acționa pentru a identifica variantele posibile sau cât de detaliat va estima impactul asupra mediului în comparaţie cu proiectul propus.</w:t>
      </w:r>
    </w:p>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Style w:val="tpa1"/>
          <w:rFonts w:ascii="Times New Roman" w:hAnsi="Times New Roman" w:cs="Times New Roman"/>
          <w:sz w:val="24"/>
          <w:szCs w:val="24"/>
        </w:rPr>
        <w:t xml:space="preserve">Dacă titularul documentației a adoptat o atitudine pozitivă în considerarea aspectelor de mediu încă din etapa prealabilă a evaluării impactului asupra mediului a proiectului, variantele ar trebui considerate explorate deja, iar informația privind identificarea și determinarea </w:t>
      </w:r>
      <w:r w:rsidRPr="00DA6281">
        <w:rPr>
          <w:rFonts w:ascii="Times New Roman" w:hAnsi="Times New Roman" w:cs="Times New Roman"/>
          <w:sz w:val="24"/>
          <w:szCs w:val="24"/>
        </w:rPr>
        <w:t>potențialelor efecte negative asupra factorilor de mediu și populației</w:t>
      </w:r>
      <w:r w:rsidRPr="00DA6281">
        <w:rPr>
          <w:rStyle w:val="tpa1"/>
          <w:rFonts w:ascii="Times New Roman" w:hAnsi="Times New Roman" w:cs="Times New Roman"/>
          <w:sz w:val="24"/>
          <w:szCs w:val="24"/>
        </w:rPr>
        <w:t xml:space="preserve"> va trebui numai să confirme că au fost luate în considerare toate variantele posibile.</w:t>
      </w:r>
    </w:p>
    <w:bookmarkStart w:id="6" w:name="do|ax2|peI|pt2|sp2.1.|pa11"/>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
      <w:r w:rsidRPr="00DA6281">
        <w:rPr>
          <w:rFonts w:ascii="Times New Roman" w:hAnsi="Times New Roman" w:cs="Times New Roman"/>
          <w:sz w:val="24"/>
          <w:szCs w:val="24"/>
        </w:rPr>
        <w:t>A</w:t>
      </w:r>
      <w:r w:rsidRPr="00DA6281">
        <w:rPr>
          <w:rStyle w:val="tpa1"/>
          <w:rFonts w:ascii="Times New Roman" w:hAnsi="Times New Roman" w:cs="Times New Roman"/>
          <w:sz w:val="24"/>
          <w:szCs w:val="24"/>
        </w:rPr>
        <w:t xml:space="preserve">utoritatea competentă pentru protecţia mediului </w:t>
      </w:r>
      <w:r w:rsidRPr="00DA6281">
        <w:rPr>
          <w:rFonts w:ascii="Times New Roman" w:hAnsi="Times New Roman" w:cs="Times New Roman"/>
          <w:sz w:val="24"/>
          <w:szCs w:val="24"/>
        </w:rPr>
        <w:t>în vederea</w:t>
      </w:r>
      <w:r w:rsidRPr="00DA6281">
        <w:rPr>
          <w:rStyle w:val="tpa1"/>
          <w:rFonts w:ascii="Times New Roman" w:hAnsi="Times New Roman" w:cs="Times New Roman"/>
          <w:sz w:val="24"/>
          <w:szCs w:val="24"/>
        </w:rPr>
        <w:t xml:space="preserve"> aprecierii </w:t>
      </w:r>
      <w:r w:rsidRPr="00DA6281">
        <w:rPr>
          <w:rFonts w:ascii="Times New Roman" w:hAnsi="Times New Roman" w:cs="Times New Roman"/>
          <w:sz w:val="24"/>
          <w:szCs w:val="24"/>
        </w:rPr>
        <w:t>efectelor negative asupra factorilor de mediu</w:t>
      </w:r>
      <w:r w:rsidRPr="00DA6281">
        <w:rPr>
          <w:rStyle w:val="tpa1"/>
          <w:rFonts w:ascii="Times New Roman" w:hAnsi="Times New Roman" w:cs="Times New Roman"/>
          <w:sz w:val="24"/>
          <w:szCs w:val="24"/>
        </w:rPr>
        <w:t xml:space="preserve"> şi gradul lor de detaliere pentru variantele/alternativele pe care titularul proiectului le-a luat în considerare, se va ține cont de:</w:t>
      </w:r>
    </w:p>
    <w:p w:rsidR="00FE41B9" w:rsidRPr="00DA6281" w:rsidRDefault="00FE41B9" w:rsidP="00FE41B9">
      <w:pPr>
        <w:pStyle w:val="ListParagraph"/>
        <w:numPr>
          <w:ilvl w:val="0"/>
          <w:numId w:val="4"/>
        </w:numPr>
        <w:tabs>
          <w:tab w:val="left" w:pos="426"/>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măsurile de conservare a resurselor naturale sau de reducere a risipei acestora;</w:t>
      </w:r>
    </w:p>
    <w:p w:rsidR="00FE41B9" w:rsidRPr="00DA6281" w:rsidRDefault="00FE41B9" w:rsidP="00FE41B9">
      <w:pPr>
        <w:pStyle w:val="ListParagraph"/>
        <w:numPr>
          <w:ilvl w:val="0"/>
          <w:numId w:val="4"/>
        </w:numPr>
        <w:tabs>
          <w:tab w:val="left" w:pos="426"/>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amplasamente sau trasee;</w:t>
      </w:r>
    </w:p>
    <w:p w:rsidR="00FE41B9" w:rsidRPr="00DA6281" w:rsidRDefault="00FE41B9" w:rsidP="00FE41B9">
      <w:pPr>
        <w:pStyle w:val="ListParagraph"/>
        <w:numPr>
          <w:ilvl w:val="0"/>
          <w:numId w:val="4"/>
        </w:numPr>
        <w:tabs>
          <w:tab w:val="left" w:pos="426"/>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procese sau tehnologii de producţie;</w:t>
      </w:r>
    </w:p>
    <w:p w:rsidR="00FE41B9" w:rsidRPr="00DA6281" w:rsidRDefault="00FE41B9" w:rsidP="00FE41B9">
      <w:pPr>
        <w:pStyle w:val="ListParagraph"/>
        <w:numPr>
          <w:ilvl w:val="0"/>
          <w:numId w:val="4"/>
        </w:numPr>
        <w:tabs>
          <w:tab w:val="left" w:pos="426"/>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metode de lucru;</w:t>
      </w:r>
    </w:p>
    <w:p w:rsidR="00FE41B9" w:rsidRPr="00DA6281" w:rsidRDefault="00FE41B9" w:rsidP="00FE41B9">
      <w:pPr>
        <w:pStyle w:val="ListParagraph"/>
        <w:numPr>
          <w:ilvl w:val="0"/>
          <w:numId w:val="4"/>
        </w:numPr>
        <w:tabs>
          <w:tab w:val="left" w:pos="426"/>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planuri de situație şi de amplasare a părților componente ale proiectului;</w:t>
      </w:r>
    </w:p>
    <w:p w:rsidR="00FE41B9" w:rsidRPr="00DA6281" w:rsidRDefault="00FE41B9" w:rsidP="00FE41B9">
      <w:pPr>
        <w:pStyle w:val="ListParagraph"/>
        <w:numPr>
          <w:ilvl w:val="0"/>
          <w:numId w:val="4"/>
        </w:numPr>
        <w:tabs>
          <w:tab w:val="left" w:pos="426"/>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proiecte de structuri, inclusiv tipurile şi sursele de materiale;</w:t>
      </w:r>
    </w:p>
    <w:p w:rsidR="00FE41B9" w:rsidRPr="00DA6281" w:rsidRDefault="00FE41B9" w:rsidP="00FE41B9">
      <w:pPr>
        <w:pStyle w:val="ListParagraph"/>
        <w:numPr>
          <w:ilvl w:val="0"/>
          <w:numId w:val="4"/>
        </w:numPr>
        <w:tabs>
          <w:tab w:val="left" w:pos="426"/>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specificații de produs;</w:t>
      </w:r>
    </w:p>
    <w:p w:rsidR="00FE41B9" w:rsidRPr="00DA6281" w:rsidRDefault="00FE41B9" w:rsidP="00FE41B9">
      <w:pPr>
        <w:pStyle w:val="ListParagraph"/>
        <w:numPr>
          <w:ilvl w:val="0"/>
          <w:numId w:val="4"/>
        </w:numPr>
        <w:tabs>
          <w:tab w:val="left" w:pos="426"/>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termene de construire, exploatare şi scoatere din funcțiune a proiectului, inclusiv orice termen cu privire la etapizarea proiectului;</w:t>
      </w:r>
    </w:p>
    <w:p w:rsidR="00FE41B9" w:rsidRPr="00DA6281" w:rsidRDefault="00FE41B9" w:rsidP="00FE41B9">
      <w:pPr>
        <w:pStyle w:val="ListParagraph"/>
        <w:numPr>
          <w:ilvl w:val="0"/>
          <w:numId w:val="4"/>
        </w:numPr>
        <w:tabs>
          <w:tab w:val="left" w:pos="426"/>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datele de începere şi de finalizare;</w:t>
      </w:r>
    </w:p>
    <w:p w:rsidR="00FE41B9" w:rsidRPr="00DA6281" w:rsidRDefault="00FE41B9" w:rsidP="00FE41B9">
      <w:pPr>
        <w:pStyle w:val="ListParagraph"/>
        <w:numPr>
          <w:ilvl w:val="0"/>
          <w:numId w:val="4"/>
        </w:numPr>
        <w:tabs>
          <w:tab w:val="left" w:pos="567"/>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mărimea amplasamentului sau a instalației;</w:t>
      </w:r>
    </w:p>
    <w:p w:rsidR="00FE41B9" w:rsidRPr="00DA6281" w:rsidRDefault="00FE41B9" w:rsidP="00FE41B9">
      <w:pPr>
        <w:pStyle w:val="ListParagraph"/>
        <w:numPr>
          <w:ilvl w:val="0"/>
          <w:numId w:val="4"/>
        </w:numPr>
        <w:tabs>
          <w:tab w:val="left" w:pos="567"/>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capacitatea de producţie;</w:t>
      </w:r>
    </w:p>
    <w:p w:rsidR="00FE41B9" w:rsidRPr="00DA6281" w:rsidRDefault="00FE41B9" w:rsidP="00FE41B9">
      <w:pPr>
        <w:pStyle w:val="ListParagraph"/>
        <w:numPr>
          <w:ilvl w:val="0"/>
          <w:numId w:val="4"/>
        </w:numPr>
        <w:tabs>
          <w:tab w:val="left" w:pos="567"/>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responsabilități asumate de inițiator pentru implementare fașă de alte autorități instituții, etc;</w:t>
      </w:r>
    </w:p>
    <w:p w:rsidR="00FE41B9" w:rsidRPr="00DA6281" w:rsidRDefault="00FE41B9" w:rsidP="00FE41B9">
      <w:pPr>
        <w:pStyle w:val="ListParagraph"/>
        <w:numPr>
          <w:ilvl w:val="0"/>
          <w:numId w:val="4"/>
        </w:numPr>
        <w:tabs>
          <w:tab w:val="left" w:pos="567"/>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lastRenderedPageBreak/>
        <w:t>controlul poluării; gestionarea deşeurilor, inclusiv reciclarea, recuperarea, refolosirea şi depozitarea finală;</w:t>
      </w:r>
    </w:p>
    <w:p w:rsidR="00FE41B9" w:rsidRPr="00DA6281" w:rsidRDefault="00FE41B9" w:rsidP="00FE41B9">
      <w:pPr>
        <w:pStyle w:val="ListParagraph"/>
        <w:numPr>
          <w:ilvl w:val="0"/>
          <w:numId w:val="4"/>
        </w:numPr>
        <w:tabs>
          <w:tab w:val="left" w:pos="567"/>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căi de acces şi trasee de trafic la şi de la amplasament;</w:t>
      </w:r>
    </w:p>
    <w:p w:rsidR="00FE41B9" w:rsidRPr="00DA6281" w:rsidRDefault="00FE41B9" w:rsidP="00FE41B9">
      <w:pPr>
        <w:pStyle w:val="ListParagraph"/>
        <w:numPr>
          <w:ilvl w:val="0"/>
          <w:numId w:val="4"/>
        </w:numPr>
        <w:tabs>
          <w:tab w:val="left" w:pos="567"/>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responsabilități şi proceduri pentru managementul mediului;</w:t>
      </w:r>
    </w:p>
    <w:p w:rsidR="00FE41B9" w:rsidRPr="00DA6281" w:rsidRDefault="00FE41B9" w:rsidP="00FE41B9">
      <w:pPr>
        <w:pStyle w:val="ListParagraph"/>
        <w:numPr>
          <w:ilvl w:val="0"/>
          <w:numId w:val="4"/>
        </w:numPr>
        <w:tabs>
          <w:tab w:val="left" w:pos="567"/>
        </w:tabs>
        <w:spacing w:after="0" w:line="240" w:lineRule="auto"/>
        <w:ind w:left="0" w:firstLine="142"/>
        <w:jc w:val="both"/>
        <w:rPr>
          <w:rFonts w:ascii="Times New Roman" w:hAnsi="Times New Roman" w:cs="Times New Roman"/>
          <w:b/>
          <w:sz w:val="24"/>
          <w:szCs w:val="24"/>
        </w:rPr>
      </w:pPr>
      <w:r w:rsidRPr="00DA6281">
        <w:rPr>
          <w:rFonts w:ascii="Times New Roman" w:hAnsi="Times New Roman" w:cs="Times New Roman"/>
          <w:sz w:val="24"/>
          <w:szCs w:val="24"/>
        </w:rPr>
        <w:t>planuri de monitoring şi de urgențe;</w:t>
      </w:r>
    </w:p>
    <w:p w:rsidR="00FE41B9" w:rsidRPr="00DA6281" w:rsidRDefault="00FE41B9" w:rsidP="00FE41B9">
      <w:pPr>
        <w:pStyle w:val="ListParagraph"/>
        <w:numPr>
          <w:ilvl w:val="0"/>
          <w:numId w:val="4"/>
        </w:numPr>
        <w:tabs>
          <w:tab w:val="left" w:pos="567"/>
        </w:tabs>
        <w:spacing w:after="0" w:line="240" w:lineRule="auto"/>
        <w:ind w:left="0" w:firstLine="142"/>
        <w:contextualSpacing w:val="0"/>
        <w:jc w:val="both"/>
        <w:rPr>
          <w:rStyle w:val="tpa1"/>
          <w:rFonts w:ascii="Times New Roman" w:hAnsi="Times New Roman" w:cs="Times New Roman"/>
          <w:b/>
          <w:sz w:val="24"/>
          <w:szCs w:val="24"/>
        </w:rPr>
      </w:pPr>
      <w:r w:rsidRPr="00DA6281">
        <w:rPr>
          <w:rFonts w:ascii="Times New Roman" w:hAnsi="Times New Roman" w:cs="Times New Roman"/>
          <w:sz w:val="24"/>
          <w:szCs w:val="24"/>
        </w:rPr>
        <w:t>gestionarea scoaterii din funcțiune, refacerea</w:t>
      </w:r>
      <w:r>
        <w:rPr>
          <w:rFonts w:ascii="Times New Roman" w:hAnsi="Times New Roman" w:cs="Times New Roman"/>
          <w:sz w:val="24"/>
          <w:szCs w:val="24"/>
        </w:rPr>
        <w:t>/reconstituirea</w:t>
      </w:r>
      <w:r w:rsidRPr="00DA6281">
        <w:rPr>
          <w:rFonts w:ascii="Times New Roman" w:hAnsi="Times New Roman" w:cs="Times New Roman"/>
          <w:sz w:val="24"/>
          <w:szCs w:val="24"/>
        </w:rPr>
        <w:t xml:space="preserve"> amplasamentului şi folosirea ulterioară, etc.</w:t>
      </w:r>
    </w:p>
    <w:p w:rsidR="00FE41B9" w:rsidRPr="00DA6281" w:rsidRDefault="00FE41B9" w:rsidP="00FE41B9">
      <w:pPr>
        <w:pStyle w:val="ListParagraph"/>
        <w:numPr>
          <w:ilvl w:val="0"/>
          <w:numId w:val="2"/>
        </w:numPr>
        <w:tabs>
          <w:tab w:val="left" w:pos="0"/>
          <w:tab w:val="left" w:pos="142"/>
          <w:tab w:val="left" w:pos="284"/>
          <w:tab w:val="left" w:pos="851"/>
        </w:tabs>
        <w:spacing w:after="0" w:line="240" w:lineRule="auto"/>
        <w:ind w:left="0" w:firstLine="0"/>
        <w:contextualSpacing w:val="0"/>
        <w:jc w:val="both"/>
        <w:rPr>
          <w:rFonts w:ascii="Times New Roman" w:hAnsi="Times New Roman" w:cs="Times New Roman"/>
          <w:sz w:val="24"/>
          <w:szCs w:val="24"/>
        </w:rPr>
      </w:pPr>
      <w:r w:rsidRPr="00DA6281">
        <w:rPr>
          <w:rStyle w:val="tsp1"/>
          <w:rFonts w:ascii="Times New Roman" w:hAnsi="Times New Roman" w:cs="Times New Roman"/>
          <w:sz w:val="24"/>
          <w:szCs w:val="24"/>
        </w:rPr>
        <w:t xml:space="preserve">Alte rezultate ale etapei de </w:t>
      </w:r>
      <w:r w:rsidRPr="00DA6281">
        <w:rPr>
          <w:rFonts w:ascii="Times New Roman" w:hAnsi="Times New Roman" w:cs="Times New Roman"/>
          <w:b/>
          <w:sz w:val="24"/>
          <w:szCs w:val="24"/>
        </w:rPr>
        <w:t>determinare a problemelor majore c</w:t>
      </w:r>
      <w:bookmarkStart w:id="7" w:name="do|ax2|peI|pt2|sp2.2.|pa1"/>
      <w:r w:rsidRPr="00DA6281">
        <w:rPr>
          <w:rFonts w:ascii="Times New Roman" w:hAnsi="Times New Roman" w:cs="Times New Roman"/>
          <w:b/>
          <w:sz w:val="24"/>
          <w:szCs w:val="24"/>
        </w:rPr>
        <w:t>e urmează a fi supuse evaluării</w:t>
      </w:r>
      <w:r>
        <w:rPr>
          <w:rFonts w:ascii="Times New Roman" w:hAnsi="Times New Roman" w:cs="Times New Roman"/>
          <w:b/>
          <w:sz w:val="24"/>
          <w:szCs w:val="24"/>
        </w:rPr>
        <w:t>.</w:t>
      </w:r>
    </w:p>
    <w:p w:rsidR="00FE41B9" w:rsidRDefault="00FE41B9" w:rsidP="00FE41B9">
      <w:pPr>
        <w:pStyle w:val="ListParagraph"/>
        <w:tabs>
          <w:tab w:val="left" w:pos="0"/>
          <w:tab w:val="left" w:pos="142"/>
          <w:tab w:val="left" w:pos="284"/>
        </w:tabs>
        <w:spacing w:after="0" w:line="240" w:lineRule="auto"/>
        <w:ind w:left="0" w:firstLine="567"/>
        <w:jc w:val="both"/>
        <w:rPr>
          <w:rStyle w:val="tpa1"/>
          <w:rFonts w:ascii="Times New Roman" w:hAnsi="Times New Roman" w:cs="Times New Roman"/>
          <w:sz w:val="24"/>
          <w:szCs w:val="24"/>
        </w:rPr>
      </w:pPr>
      <w:hyperlink w:anchor="#" w:history="1"/>
      <w:bookmarkEnd w:id="7"/>
      <w:r w:rsidRPr="00DA6281">
        <w:rPr>
          <w:rStyle w:val="tpa1"/>
          <w:rFonts w:ascii="Times New Roman" w:hAnsi="Times New Roman" w:cs="Times New Roman"/>
          <w:sz w:val="24"/>
          <w:szCs w:val="24"/>
        </w:rPr>
        <w:t xml:space="preserve">Pe lângă </w:t>
      </w:r>
      <w:r w:rsidRPr="00DA6281">
        <w:rPr>
          <w:rFonts w:ascii="Times New Roman" w:hAnsi="Times New Roman" w:cs="Times New Roman"/>
          <w:sz w:val="24"/>
          <w:szCs w:val="24"/>
        </w:rPr>
        <w:t xml:space="preserve">determinarea problemelor majore ce urmează a fi supuse evaluării, </w:t>
      </w:r>
      <w:r w:rsidRPr="00DA6281">
        <w:rPr>
          <w:rStyle w:val="tpa1"/>
          <w:rFonts w:ascii="Times New Roman" w:hAnsi="Times New Roman" w:cs="Times New Roman"/>
          <w:sz w:val="24"/>
          <w:szCs w:val="24"/>
        </w:rPr>
        <w:t xml:space="preserve">identificarea principalelor efecte negative semnificative asupra factoriilor de mediu şi a variantelor care urmează să fie luate în considerare în </w:t>
      </w:r>
      <w:r>
        <w:rPr>
          <w:rStyle w:val="tpa1"/>
          <w:rFonts w:ascii="Times New Roman" w:hAnsi="Times New Roman" w:cs="Times New Roman"/>
          <w:sz w:val="24"/>
          <w:szCs w:val="24"/>
        </w:rPr>
        <w:t>raportul studiului</w:t>
      </w:r>
      <w:r w:rsidRPr="00DA6281">
        <w:rPr>
          <w:rStyle w:val="tpa1"/>
          <w:rFonts w:ascii="Times New Roman" w:hAnsi="Times New Roman" w:cs="Times New Roman"/>
          <w:sz w:val="24"/>
          <w:szCs w:val="24"/>
        </w:rPr>
        <w:t xml:space="preserve"> de evaluare a impactului</w:t>
      </w:r>
      <w:r>
        <w:rPr>
          <w:rStyle w:val="tpa1"/>
          <w:rFonts w:ascii="Times New Roman" w:hAnsi="Times New Roman" w:cs="Times New Roman"/>
          <w:sz w:val="24"/>
          <w:szCs w:val="24"/>
        </w:rPr>
        <w:t xml:space="preserve"> asupra mediului</w:t>
      </w:r>
      <w:r w:rsidRPr="00DA6281">
        <w:rPr>
          <w:rStyle w:val="tpa1"/>
          <w:rFonts w:ascii="Times New Roman" w:hAnsi="Times New Roman" w:cs="Times New Roman"/>
          <w:sz w:val="24"/>
          <w:szCs w:val="24"/>
        </w:rPr>
        <w:t>, se va face referire şi la planul de lucru/programul de realizare pentru elaborarea studiului de impact.</w:t>
      </w:r>
    </w:p>
    <w:p w:rsidR="00FE41B9" w:rsidRPr="00DA6281" w:rsidRDefault="00FE41B9" w:rsidP="00FE41B9">
      <w:pPr>
        <w:pStyle w:val="ListParagraph"/>
        <w:tabs>
          <w:tab w:val="left" w:pos="0"/>
          <w:tab w:val="left" w:pos="142"/>
          <w:tab w:val="left" w:pos="284"/>
        </w:tabs>
        <w:spacing w:after="0" w:line="240" w:lineRule="auto"/>
        <w:ind w:left="0" w:firstLine="567"/>
        <w:jc w:val="both"/>
        <w:rPr>
          <w:rFonts w:ascii="Times New Roman" w:hAnsi="Times New Roman" w:cs="Times New Roman"/>
          <w:sz w:val="24"/>
          <w:szCs w:val="24"/>
        </w:rPr>
      </w:pPr>
      <w:r w:rsidRPr="00DA6281">
        <w:rPr>
          <w:rStyle w:val="tpa1"/>
          <w:rFonts w:ascii="Times New Roman" w:hAnsi="Times New Roman" w:cs="Times New Roman"/>
          <w:sz w:val="24"/>
          <w:szCs w:val="24"/>
        </w:rPr>
        <w:t>În acest caz se pot avea în vedere următoarele:</w:t>
      </w:r>
    </w:p>
    <w:bookmarkStart w:id="8" w:name="do|ax2|peI|pt2|sp2.2.|pa2"/>
    <w:p w:rsidR="00FE41B9" w:rsidRPr="00DA6281" w:rsidRDefault="00FE41B9" w:rsidP="00FE41B9">
      <w:pPr>
        <w:pStyle w:val="ListParagraph"/>
        <w:numPr>
          <w:ilvl w:val="0"/>
          <w:numId w:val="5"/>
        </w:numPr>
        <w:tabs>
          <w:tab w:val="left" w:pos="426"/>
        </w:tabs>
        <w:spacing w:after="0" w:line="240" w:lineRule="auto"/>
        <w:ind w:left="0" w:firstLine="142"/>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8"/>
      <w:r w:rsidRPr="00DA6281">
        <w:rPr>
          <w:rStyle w:val="tpa1"/>
          <w:rFonts w:ascii="Times New Roman" w:hAnsi="Times New Roman" w:cs="Times New Roman"/>
          <w:sz w:val="24"/>
          <w:szCs w:val="24"/>
        </w:rPr>
        <w:t>identificarea şi planificarea studiilor necesare pentru caracterizarea stării existente a mediului şi pentru stabilirea vulnerabilității acestuia la impactul advers generat de proiect;</w:t>
      </w:r>
    </w:p>
    <w:p w:rsidR="00FE41B9" w:rsidRPr="00DA6281" w:rsidRDefault="00FE41B9" w:rsidP="00FE41B9">
      <w:pPr>
        <w:pStyle w:val="ListParagraph"/>
        <w:numPr>
          <w:ilvl w:val="0"/>
          <w:numId w:val="5"/>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trecerea în revistă a metodelor disponibile pentru prognozarea impactului şi selectarea celor mai potrivite metode în funcţie de importanța şi de complexitatea fiecărui aspect, de tipul şi resursele disponibile, precum şi de tipul de informații care ar putea fi folositoare în procesul de decizie;</w:t>
      </w:r>
      <w:bookmarkStart w:id="9" w:name="do|ax2|peI|pt2|sp2.2.|pa4"/>
    </w:p>
    <w:p w:rsidR="00FE41B9" w:rsidRPr="00DA6281" w:rsidRDefault="00FE41B9" w:rsidP="00FE41B9">
      <w:pPr>
        <w:pStyle w:val="ListParagraph"/>
        <w:numPr>
          <w:ilvl w:val="0"/>
          <w:numId w:val="5"/>
        </w:numPr>
        <w:tabs>
          <w:tab w:val="left" w:pos="426"/>
        </w:tabs>
        <w:spacing w:after="0" w:line="240" w:lineRule="auto"/>
        <w:ind w:left="0" w:firstLine="142"/>
        <w:jc w:val="both"/>
        <w:rPr>
          <w:rStyle w:val="tpa1"/>
          <w:rFonts w:ascii="Times New Roman" w:hAnsi="Times New Roman" w:cs="Times New Roman"/>
          <w:sz w:val="24"/>
          <w:szCs w:val="24"/>
        </w:rPr>
      </w:pPr>
      <w:hyperlink w:anchor="#" w:history="1"/>
      <w:bookmarkEnd w:id="9"/>
      <w:r w:rsidRPr="00DA6281">
        <w:rPr>
          <w:rStyle w:val="tpa1"/>
          <w:rFonts w:ascii="Times New Roman" w:hAnsi="Times New Roman" w:cs="Times New Roman"/>
          <w:sz w:val="24"/>
          <w:szCs w:val="24"/>
        </w:rPr>
        <w:t>selectarea celor mai potrivite criterii pentru evaluarea importanței impactului, luându-se în considerare cerințele legislative, politicile şi practicile curente şi condiţiile locale;</w:t>
      </w:r>
    </w:p>
    <w:p w:rsidR="00FE41B9" w:rsidRPr="00DA6281" w:rsidRDefault="00FE41B9" w:rsidP="00FE41B9">
      <w:pPr>
        <w:pStyle w:val="ListParagraph"/>
        <w:numPr>
          <w:ilvl w:val="0"/>
          <w:numId w:val="5"/>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identificarea organizațiilor sau a autorităților ce vor fi consultate pentru efectuarea studiului de impact;</w:t>
      </w:r>
      <w:bookmarkStart w:id="10" w:name="do|ax2|peI|pt2|sp2.2.|pa6"/>
    </w:p>
    <w:p w:rsidR="00FE41B9" w:rsidRPr="00DA6281" w:rsidRDefault="00FE41B9" w:rsidP="00FE41B9">
      <w:pPr>
        <w:pStyle w:val="ListParagraph"/>
        <w:numPr>
          <w:ilvl w:val="0"/>
          <w:numId w:val="5"/>
        </w:numPr>
        <w:tabs>
          <w:tab w:val="left" w:pos="426"/>
        </w:tabs>
        <w:spacing w:after="0" w:line="240" w:lineRule="auto"/>
        <w:ind w:left="0" w:firstLine="142"/>
        <w:jc w:val="both"/>
        <w:rPr>
          <w:rStyle w:val="tpa1"/>
          <w:rFonts w:ascii="Times New Roman" w:hAnsi="Times New Roman" w:cs="Times New Roman"/>
          <w:sz w:val="24"/>
          <w:szCs w:val="24"/>
        </w:rPr>
      </w:pPr>
      <w:hyperlink w:anchor="#" w:history="1"/>
      <w:bookmarkEnd w:id="10"/>
      <w:r w:rsidRPr="00DA6281">
        <w:rPr>
          <w:rStyle w:val="tpa1"/>
          <w:rFonts w:ascii="Times New Roman" w:hAnsi="Times New Roman" w:cs="Times New Roman"/>
          <w:sz w:val="24"/>
          <w:szCs w:val="24"/>
        </w:rPr>
        <w:t>speci</w:t>
      </w:r>
      <w:r>
        <w:rPr>
          <w:rStyle w:val="tpa1"/>
          <w:rFonts w:ascii="Times New Roman" w:hAnsi="Times New Roman" w:cs="Times New Roman"/>
          <w:sz w:val="24"/>
          <w:szCs w:val="24"/>
        </w:rPr>
        <w:t>ficarea programului şi a termeni</w:t>
      </w:r>
      <w:r w:rsidRPr="00DA6281">
        <w:rPr>
          <w:rStyle w:val="tpa1"/>
          <w:rFonts w:ascii="Times New Roman" w:hAnsi="Times New Roman" w:cs="Times New Roman"/>
          <w:sz w:val="24"/>
          <w:szCs w:val="24"/>
        </w:rPr>
        <w:t>lor/punctelor-cheie legate de procesul de planificare a proiectului şi de procedurile de autorizare relevante;</w:t>
      </w:r>
      <w:bookmarkStart w:id="11" w:name="do|ax2|peI|pt2|sp2.2.|pa7"/>
    </w:p>
    <w:p w:rsidR="00FE41B9" w:rsidRPr="00DA6281" w:rsidRDefault="00FE41B9" w:rsidP="00FE41B9">
      <w:pPr>
        <w:pStyle w:val="ListParagraph"/>
        <w:numPr>
          <w:ilvl w:val="0"/>
          <w:numId w:val="5"/>
        </w:numPr>
        <w:tabs>
          <w:tab w:val="left" w:pos="426"/>
        </w:tabs>
        <w:spacing w:after="0" w:line="240" w:lineRule="auto"/>
        <w:ind w:left="0" w:firstLine="142"/>
        <w:jc w:val="both"/>
        <w:rPr>
          <w:rStyle w:val="tpa1"/>
          <w:rFonts w:ascii="Times New Roman" w:hAnsi="Times New Roman" w:cs="Times New Roman"/>
          <w:sz w:val="24"/>
          <w:szCs w:val="24"/>
        </w:rPr>
      </w:pPr>
      <w:hyperlink w:anchor="#" w:history="1"/>
      <w:bookmarkEnd w:id="11"/>
      <w:r w:rsidRPr="00DA6281">
        <w:rPr>
          <w:rStyle w:val="tpa1"/>
          <w:rFonts w:ascii="Times New Roman" w:hAnsi="Times New Roman" w:cs="Times New Roman"/>
          <w:sz w:val="24"/>
          <w:szCs w:val="24"/>
        </w:rPr>
        <w:t>definirea cerințelor care se impun echipei de elaborare a documentației/studiului de impact, inclusiv organizarea, managementul, experiența necesară etc., fără a se indica o anumită persoană fizică sau juridică atestată;</w:t>
      </w:r>
      <w:bookmarkStart w:id="12" w:name="do|ax2|peI|pt2|sp2.2.|pa8"/>
    </w:p>
    <w:p w:rsidR="00FE41B9" w:rsidRPr="00DA6281" w:rsidRDefault="00FE41B9" w:rsidP="00FE41B9">
      <w:pPr>
        <w:pStyle w:val="ListParagraph"/>
        <w:numPr>
          <w:ilvl w:val="0"/>
          <w:numId w:val="5"/>
        </w:numPr>
        <w:tabs>
          <w:tab w:val="left" w:pos="426"/>
        </w:tabs>
        <w:spacing w:after="0" w:line="240" w:lineRule="auto"/>
        <w:ind w:left="0" w:firstLine="142"/>
        <w:jc w:val="both"/>
        <w:rPr>
          <w:rFonts w:ascii="Times New Roman" w:hAnsi="Times New Roman" w:cs="Times New Roman"/>
          <w:sz w:val="24"/>
          <w:szCs w:val="24"/>
        </w:rPr>
      </w:pPr>
      <w:hyperlink w:anchor="#" w:history="1"/>
      <w:bookmarkEnd w:id="12"/>
      <w:r w:rsidRPr="00DA6281">
        <w:rPr>
          <w:rStyle w:val="tpa1"/>
          <w:rFonts w:ascii="Times New Roman" w:hAnsi="Times New Roman" w:cs="Times New Roman"/>
          <w:sz w:val="24"/>
          <w:szCs w:val="24"/>
        </w:rPr>
        <w:t>definirea cuprinsului documentației privind evaluarea impactului asupra mediului.</w:t>
      </w:r>
    </w:p>
    <w:bookmarkStart w:id="13" w:name="do|ax2|peI|pt2|sp2.2.|pa9"/>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3"/>
      <w:r w:rsidRPr="00DA6281">
        <w:rPr>
          <w:rStyle w:val="tpa1"/>
          <w:rFonts w:ascii="Times New Roman" w:hAnsi="Times New Roman" w:cs="Times New Roman"/>
          <w:sz w:val="24"/>
          <w:szCs w:val="24"/>
        </w:rPr>
        <w:t xml:space="preserve">La </w:t>
      </w:r>
      <w:r w:rsidRPr="00DA6281">
        <w:rPr>
          <w:rFonts w:ascii="Times New Roman" w:hAnsi="Times New Roman" w:cs="Times New Roman"/>
          <w:sz w:val="24"/>
          <w:szCs w:val="24"/>
        </w:rPr>
        <w:t xml:space="preserve">determinarea problemelor majore ce urmează a fi supuse evaluării </w:t>
      </w:r>
      <w:r w:rsidRPr="00DA6281">
        <w:rPr>
          <w:rStyle w:val="tpa1"/>
          <w:rFonts w:ascii="Times New Roman" w:hAnsi="Times New Roman" w:cs="Times New Roman"/>
          <w:sz w:val="24"/>
          <w:szCs w:val="24"/>
        </w:rPr>
        <w:t>este util să se țină seama de aspectele care se iau în considerare la eliberarea celorlalte avize necesare pentru activitatea respectivă.</w:t>
      </w:r>
    </w:p>
    <w:p w:rsidR="00FE41B9" w:rsidRPr="00DA6281" w:rsidRDefault="00FE41B9" w:rsidP="00FE41B9">
      <w:pPr>
        <w:pStyle w:val="ListParagraph"/>
        <w:numPr>
          <w:ilvl w:val="0"/>
          <w:numId w:val="2"/>
        </w:numPr>
        <w:tabs>
          <w:tab w:val="left" w:pos="284"/>
          <w:tab w:val="left" w:pos="851"/>
        </w:tabs>
        <w:spacing w:after="0" w:line="240" w:lineRule="auto"/>
        <w:ind w:left="0" w:firstLine="0"/>
        <w:contextualSpacing w:val="0"/>
        <w:jc w:val="both"/>
        <w:rPr>
          <w:rFonts w:ascii="Times New Roman" w:hAnsi="Times New Roman" w:cs="Times New Roman"/>
          <w:sz w:val="24"/>
          <w:szCs w:val="24"/>
        </w:rPr>
      </w:pPr>
      <w:r w:rsidRPr="00DA6281">
        <w:rPr>
          <w:rStyle w:val="tpt1"/>
          <w:rFonts w:ascii="Times New Roman" w:hAnsi="Times New Roman" w:cs="Times New Roman"/>
          <w:sz w:val="24"/>
          <w:szCs w:val="24"/>
        </w:rPr>
        <w:t xml:space="preserve">Folosirea listei de control pentru </w:t>
      </w:r>
      <w:bookmarkStart w:id="14" w:name="do|ax2|peI|pt3|pa1"/>
      <w:r w:rsidRPr="00DA6281">
        <w:rPr>
          <w:rFonts w:ascii="Times New Roman" w:hAnsi="Times New Roman" w:cs="Times New Roman"/>
          <w:b/>
          <w:sz w:val="24"/>
          <w:szCs w:val="24"/>
        </w:rPr>
        <w:t xml:space="preserve">determinarea problemelor majore ce urmează a fi supuse evaluării </w:t>
      </w:r>
      <w:r w:rsidRPr="00DA6281">
        <w:rPr>
          <w:rFonts w:ascii="Times New Roman" w:hAnsi="Times New Roman" w:cs="Times New Roman"/>
          <w:sz w:val="24"/>
          <w:szCs w:val="24"/>
        </w:rPr>
        <w:t>și</w:t>
      </w:r>
      <w:r w:rsidRPr="00DA6281">
        <w:rPr>
          <w:rFonts w:ascii="Times New Roman" w:hAnsi="Times New Roman" w:cs="Times New Roman"/>
          <w:b/>
          <w:sz w:val="24"/>
          <w:szCs w:val="24"/>
        </w:rPr>
        <w:t xml:space="preserve"> </w:t>
      </w:r>
      <w:hyperlink w:anchor="#" w:history="1"/>
      <w:bookmarkEnd w:id="14"/>
      <w:r w:rsidRPr="00DA6281">
        <w:rPr>
          <w:rFonts w:ascii="Times New Roman" w:hAnsi="Times New Roman" w:cs="Times New Roman"/>
          <w:sz w:val="24"/>
          <w:szCs w:val="24"/>
        </w:rPr>
        <w:t>i</w:t>
      </w:r>
      <w:r w:rsidRPr="00DA6281">
        <w:rPr>
          <w:rStyle w:val="tpa1"/>
          <w:rFonts w:ascii="Times New Roman" w:hAnsi="Times New Roman" w:cs="Times New Roman"/>
          <w:sz w:val="24"/>
          <w:szCs w:val="24"/>
        </w:rPr>
        <w:t xml:space="preserve">ndicații asupra modului în care se poate </w:t>
      </w:r>
      <w:r w:rsidRPr="00DA6281">
        <w:rPr>
          <w:rFonts w:ascii="Times New Roman" w:hAnsi="Times New Roman" w:cs="Times New Roman"/>
          <w:sz w:val="24"/>
          <w:szCs w:val="24"/>
        </w:rPr>
        <w:t>determina domeniului de evaluare</w:t>
      </w:r>
      <w:r w:rsidRPr="00DA6281">
        <w:rPr>
          <w:rStyle w:val="tpa1"/>
          <w:rFonts w:ascii="Times New Roman" w:hAnsi="Times New Roman" w:cs="Times New Roman"/>
          <w:sz w:val="24"/>
          <w:szCs w:val="24"/>
        </w:rPr>
        <w:t xml:space="preserve">, care va trebui să fie analizat mai detaliat în cadrul </w:t>
      </w:r>
      <w:r>
        <w:rPr>
          <w:rStyle w:val="tpa1"/>
          <w:rFonts w:ascii="Times New Roman" w:hAnsi="Times New Roman" w:cs="Times New Roman"/>
          <w:sz w:val="24"/>
          <w:szCs w:val="24"/>
        </w:rPr>
        <w:t xml:space="preserve">realizării </w:t>
      </w:r>
      <w:r w:rsidRPr="00DA6281">
        <w:rPr>
          <w:rStyle w:val="tpa1"/>
          <w:rFonts w:ascii="Times New Roman" w:hAnsi="Times New Roman" w:cs="Times New Roman"/>
          <w:sz w:val="24"/>
          <w:szCs w:val="24"/>
        </w:rPr>
        <w:t>studiului de evaluare</w:t>
      </w:r>
      <w:r>
        <w:rPr>
          <w:rStyle w:val="tpa1"/>
          <w:rFonts w:ascii="Times New Roman" w:hAnsi="Times New Roman" w:cs="Times New Roman"/>
          <w:sz w:val="24"/>
          <w:szCs w:val="24"/>
        </w:rPr>
        <w:t xml:space="preserve"> a impactului asupra mediului</w:t>
      </w:r>
      <w:r w:rsidRPr="00DA6281">
        <w:rPr>
          <w:rStyle w:val="tpa1"/>
          <w:rFonts w:ascii="Times New Roman" w:hAnsi="Times New Roman" w:cs="Times New Roman"/>
          <w:sz w:val="24"/>
          <w:szCs w:val="24"/>
        </w:rPr>
        <w:t>.</w:t>
      </w:r>
    </w:p>
    <w:bookmarkStart w:id="15" w:name="do|ax2|peI|pt3|pa2"/>
    <w:p w:rsidR="00FE41B9" w:rsidRPr="00DA6281" w:rsidRDefault="00FE41B9" w:rsidP="00FE41B9">
      <w:pPr>
        <w:spacing w:after="0" w:line="240" w:lineRule="auto"/>
        <w:ind w:firstLine="567"/>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5"/>
      <w:r w:rsidRPr="00DA6281">
        <w:rPr>
          <w:rStyle w:val="tpa1"/>
          <w:rFonts w:ascii="Times New Roman" w:hAnsi="Times New Roman" w:cs="Times New Roman"/>
          <w:sz w:val="24"/>
          <w:szCs w:val="24"/>
        </w:rPr>
        <w:t>Unul dintre cele mai utilizate moduri de identificare a impactului este acela de a lua în considerare:</w:t>
      </w:r>
    </w:p>
    <w:p w:rsidR="00FE41B9" w:rsidRPr="00DA6281" w:rsidRDefault="00FE41B9" w:rsidP="00FE41B9">
      <w:pPr>
        <w:pStyle w:val="ListParagraph"/>
        <w:numPr>
          <w:ilvl w:val="0"/>
          <w:numId w:val="6"/>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toate activitățile implicate de realizarea proiectului;</w:t>
      </w:r>
    </w:p>
    <w:p w:rsidR="00FE41B9" w:rsidRPr="00DA6281" w:rsidRDefault="00FE41B9" w:rsidP="00FE41B9">
      <w:pPr>
        <w:pStyle w:val="ListParagraph"/>
        <w:numPr>
          <w:ilvl w:val="0"/>
          <w:numId w:val="6"/>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toate componentele mediului receptor, adică mediul care va suporta efectele proiectului;</w:t>
      </w:r>
    </w:p>
    <w:p w:rsidR="00FE41B9" w:rsidRPr="00DA6281" w:rsidRDefault="00FE41B9" w:rsidP="00FE41B9">
      <w:pPr>
        <w:pStyle w:val="ListParagraph"/>
        <w:numPr>
          <w:ilvl w:val="0"/>
          <w:numId w:val="6"/>
        </w:numPr>
        <w:tabs>
          <w:tab w:val="left" w:pos="426"/>
        </w:tabs>
        <w:spacing w:after="0" w:line="240" w:lineRule="auto"/>
        <w:ind w:left="0" w:firstLine="142"/>
        <w:jc w:val="both"/>
        <w:rPr>
          <w:rFonts w:ascii="Times New Roman" w:hAnsi="Times New Roman" w:cs="Times New Roman"/>
          <w:sz w:val="24"/>
          <w:szCs w:val="24"/>
        </w:rPr>
      </w:pPr>
      <w:r w:rsidRPr="00DA6281">
        <w:rPr>
          <w:rStyle w:val="tpa1"/>
          <w:rFonts w:ascii="Times New Roman" w:hAnsi="Times New Roman" w:cs="Times New Roman"/>
          <w:sz w:val="24"/>
          <w:szCs w:val="24"/>
        </w:rPr>
        <w:t>toate interacțiunile potențiale dintre activități şi componente.</w:t>
      </w:r>
    </w:p>
    <w:bookmarkStart w:id="16" w:name="do|ax2|peI|pt3|pa6"/>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6"/>
      <w:r w:rsidRPr="00DA6281">
        <w:rPr>
          <w:rStyle w:val="tpa1"/>
          <w:rFonts w:ascii="Times New Roman" w:hAnsi="Times New Roman" w:cs="Times New Roman"/>
          <w:sz w:val="24"/>
          <w:szCs w:val="24"/>
        </w:rPr>
        <w:t>În acest scop se folosește</w:t>
      </w:r>
      <w:r>
        <w:rPr>
          <w:rStyle w:val="tpa1"/>
          <w:rFonts w:ascii="Times New Roman" w:hAnsi="Times New Roman" w:cs="Times New Roman"/>
          <w:sz w:val="24"/>
          <w:szCs w:val="24"/>
        </w:rPr>
        <w:t xml:space="preserve"> L</w:t>
      </w:r>
      <w:r w:rsidRPr="00DA6281">
        <w:rPr>
          <w:rStyle w:val="tpa1"/>
          <w:rFonts w:ascii="Times New Roman" w:hAnsi="Times New Roman" w:cs="Times New Roman"/>
          <w:sz w:val="24"/>
          <w:szCs w:val="24"/>
        </w:rPr>
        <w:t>ista de control, pentru determinarea domeniului care va trebui să fie analizat mai detaliat, şi o listă ajutătoare.</w:t>
      </w:r>
    </w:p>
    <w:bookmarkStart w:id="17" w:name="do|ax2|peI|pt3|pa7"/>
    <w:p w:rsidR="00FE41B9" w:rsidRPr="00DA6281" w:rsidRDefault="00FE41B9" w:rsidP="00FE41B9">
      <w:pPr>
        <w:spacing w:after="0" w:line="240" w:lineRule="auto"/>
        <w:ind w:firstLine="567"/>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7"/>
      <w:r w:rsidRPr="00DA6281">
        <w:rPr>
          <w:rStyle w:val="tpa1"/>
          <w:rFonts w:ascii="Times New Roman" w:hAnsi="Times New Roman" w:cs="Times New Roman"/>
          <w:sz w:val="24"/>
          <w:szCs w:val="24"/>
        </w:rPr>
        <w:t>Lista de control pentru determinarea domeniului, prezentată în anexa nr.</w:t>
      </w:r>
      <w:r>
        <w:rPr>
          <w:rStyle w:val="tpa1"/>
          <w:rFonts w:ascii="Times New Roman" w:hAnsi="Times New Roman" w:cs="Times New Roman"/>
          <w:sz w:val="24"/>
          <w:szCs w:val="24"/>
        </w:rPr>
        <w:t xml:space="preserve"> </w:t>
      </w:r>
      <w:r w:rsidRPr="00DA6281">
        <w:rPr>
          <w:rStyle w:val="tpa1"/>
          <w:rFonts w:ascii="Times New Roman" w:hAnsi="Times New Roman" w:cs="Times New Roman"/>
          <w:sz w:val="24"/>
          <w:szCs w:val="24"/>
        </w:rPr>
        <w:t>4</w:t>
      </w:r>
      <w:r>
        <w:rPr>
          <w:rStyle w:val="tpa1"/>
          <w:rFonts w:ascii="Times New Roman" w:hAnsi="Times New Roman" w:cs="Times New Roman"/>
          <w:sz w:val="24"/>
          <w:szCs w:val="24"/>
        </w:rPr>
        <w:t xml:space="preserve"> la prezentul ghid</w:t>
      </w:r>
      <w:r w:rsidRPr="00DA6281">
        <w:rPr>
          <w:rStyle w:val="tpa1"/>
          <w:rFonts w:ascii="Times New Roman" w:hAnsi="Times New Roman" w:cs="Times New Roman"/>
          <w:sz w:val="24"/>
          <w:szCs w:val="24"/>
        </w:rPr>
        <w:t>, conţine aceleași 89 d</w:t>
      </w:r>
      <w:r>
        <w:rPr>
          <w:rStyle w:val="tpa1"/>
          <w:rFonts w:ascii="Times New Roman" w:hAnsi="Times New Roman" w:cs="Times New Roman"/>
          <w:sz w:val="24"/>
          <w:szCs w:val="24"/>
        </w:rPr>
        <w:t>e întrebări care în L</w:t>
      </w:r>
      <w:r w:rsidRPr="00DA6281">
        <w:rPr>
          <w:rStyle w:val="tpa1"/>
          <w:rFonts w:ascii="Times New Roman" w:hAnsi="Times New Roman" w:cs="Times New Roman"/>
          <w:sz w:val="24"/>
          <w:szCs w:val="24"/>
        </w:rPr>
        <w:t>ista de control la etapa de evaluare prealabilă se refereau la caracteristicile proiectului. Față</w:t>
      </w:r>
      <w:r>
        <w:rPr>
          <w:rStyle w:val="tpa1"/>
          <w:rFonts w:ascii="Times New Roman" w:hAnsi="Times New Roman" w:cs="Times New Roman"/>
          <w:sz w:val="24"/>
          <w:szCs w:val="24"/>
        </w:rPr>
        <w:t xml:space="preserve"> de cele trei coloane din L</w:t>
      </w:r>
      <w:r w:rsidRPr="00DA6281">
        <w:rPr>
          <w:rStyle w:val="tpa1"/>
          <w:rFonts w:ascii="Times New Roman" w:hAnsi="Times New Roman" w:cs="Times New Roman"/>
          <w:sz w:val="24"/>
          <w:szCs w:val="24"/>
        </w:rPr>
        <w:t xml:space="preserve">ista de control la etapa determinării </w:t>
      </w:r>
      <w:r w:rsidRPr="00DA6281">
        <w:rPr>
          <w:rFonts w:ascii="Times New Roman" w:hAnsi="Times New Roman" w:cs="Times New Roman"/>
          <w:sz w:val="24"/>
          <w:szCs w:val="24"/>
        </w:rPr>
        <w:t>necesității efectuării evaluării impactului asupra mediului</w:t>
      </w:r>
      <w:r w:rsidRPr="00DA6281">
        <w:rPr>
          <w:rStyle w:val="tpa1"/>
          <w:rFonts w:ascii="Times New Roman" w:hAnsi="Times New Roman" w:cs="Times New Roman"/>
          <w:sz w:val="24"/>
          <w:szCs w:val="24"/>
        </w:rPr>
        <w:t>, se adaugă alte 2 coloane, astfel: coloana 4, care cuprinde componentele de mediu afectate, şi coloana 5, în care se exprimă posibilitatea ca efectul asupra respectivei componente de mediu din coloana 4 să fie semnificativ.</w:t>
      </w:r>
    </w:p>
    <w:p w:rsidR="00FE41B9" w:rsidRPr="00DA6281" w:rsidRDefault="00FE41B9" w:rsidP="00FE41B9">
      <w:pPr>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LISTA DE CONTROL</w:t>
      </w:r>
    </w:p>
    <w:p w:rsidR="00FE41B9" w:rsidRPr="00DA6281" w:rsidRDefault="00FE41B9" w:rsidP="00FE41B9">
      <w:pPr>
        <w:spacing w:after="0" w:line="240" w:lineRule="auto"/>
        <w:jc w:val="center"/>
        <w:rPr>
          <w:rFonts w:ascii="Times New Roman" w:hAnsi="Times New Roman" w:cs="Times New Roman"/>
          <w:b/>
          <w:sz w:val="24"/>
          <w:szCs w:val="24"/>
        </w:rPr>
      </w:pPr>
      <w:r w:rsidRPr="00DA6281">
        <w:rPr>
          <w:rStyle w:val="tpt1"/>
          <w:rFonts w:ascii="Times New Roman" w:hAnsi="Times New Roman" w:cs="Times New Roman"/>
          <w:sz w:val="24"/>
          <w:szCs w:val="24"/>
        </w:rPr>
        <w:t xml:space="preserve">pentru </w:t>
      </w:r>
      <w:r w:rsidRPr="00DA6281">
        <w:rPr>
          <w:rFonts w:ascii="Times New Roman" w:hAnsi="Times New Roman" w:cs="Times New Roman"/>
          <w:b/>
          <w:sz w:val="24"/>
          <w:szCs w:val="24"/>
        </w:rPr>
        <w:t>determinarea domeniului de evaluare</w:t>
      </w:r>
      <w:r>
        <w:rPr>
          <w:rFonts w:ascii="Times New Roman" w:hAnsi="Times New Roman" w:cs="Times New Roman"/>
          <w:b/>
          <w:sz w:val="24"/>
          <w:szCs w:val="24"/>
        </w:rPr>
        <w:t xml:space="preserve"> </w:t>
      </w:r>
      <w:r w:rsidRPr="00DA6281">
        <w:rPr>
          <w:rFonts w:ascii="Times New Roman" w:hAnsi="Times New Roman" w:cs="Times New Roman"/>
          <w:b/>
          <w:sz w:val="24"/>
          <w:szCs w:val="24"/>
        </w:rPr>
        <w:t xml:space="preserve">la </w:t>
      </w:r>
      <w:r>
        <w:rPr>
          <w:rFonts w:ascii="Times New Roman" w:hAnsi="Times New Roman" w:cs="Times New Roman"/>
          <w:b/>
          <w:sz w:val="24"/>
          <w:szCs w:val="24"/>
        </w:rPr>
        <w:t xml:space="preserve">realizarea </w:t>
      </w:r>
      <w:r w:rsidRPr="00BB335A">
        <w:rPr>
          <w:rStyle w:val="tpa1"/>
          <w:rFonts w:ascii="Times New Roman" w:hAnsi="Times New Roman" w:cs="Times New Roman"/>
          <w:b/>
          <w:sz w:val="24"/>
          <w:szCs w:val="24"/>
        </w:rPr>
        <w:t>studiul de evaluare a impactului asupra mediului</w:t>
      </w:r>
      <w:r>
        <w:rPr>
          <w:rStyle w:val="tpa1"/>
          <w:rFonts w:ascii="Times New Roman" w:hAnsi="Times New Roman" w:cs="Times New Roman"/>
          <w:b/>
          <w:sz w:val="24"/>
          <w:szCs w:val="24"/>
        </w:rPr>
        <w:t xml:space="preserve"> și elaborarea finală a raportului la studiu</w:t>
      </w:r>
    </w:p>
    <w:tbl>
      <w:tblPr>
        <w:tblStyle w:val="TableGrid"/>
        <w:tblW w:w="9483" w:type="dxa"/>
        <w:jc w:val="center"/>
        <w:tblLayout w:type="fixed"/>
        <w:tblLook w:val="04A0" w:firstRow="1" w:lastRow="0" w:firstColumn="1" w:lastColumn="0" w:noHBand="0" w:noVBand="1"/>
      </w:tblPr>
      <w:tblGrid>
        <w:gridCol w:w="552"/>
        <w:gridCol w:w="2845"/>
        <w:gridCol w:w="983"/>
        <w:gridCol w:w="1701"/>
        <w:gridCol w:w="1417"/>
        <w:gridCol w:w="1985"/>
      </w:tblGrid>
      <w:tr w:rsidR="00FE41B9" w:rsidRPr="00DA6281" w:rsidTr="003C1D7F">
        <w:trPr>
          <w:jc w:val="center"/>
        </w:trPr>
        <w:tc>
          <w:tcPr>
            <w:tcW w:w="3397" w:type="dxa"/>
            <w:gridSpan w:val="2"/>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Întrebări</w:t>
            </w:r>
          </w:p>
        </w:tc>
        <w:tc>
          <w:tcPr>
            <w:tcW w:w="983"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DA / NU / ? / NC</w:t>
            </w:r>
          </w:p>
        </w:tc>
        <w:tc>
          <w:tcPr>
            <w:tcW w:w="1701"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Este posibil ca efectul să fie semnificativ?</w:t>
            </w:r>
          </w:p>
          <w:p w:rsidR="00FE41B9" w:rsidRPr="00DA6281" w:rsidRDefault="00FE41B9"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lastRenderedPageBreak/>
              <w:t>De ce?</w:t>
            </w: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4"/>
                <w:szCs w:val="24"/>
              </w:rPr>
            </w:pPr>
            <w:r w:rsidRPr="00DA6281">
              <w:rPr>
                <w:rFonts w:ascii="Times New Roman" w:hAnsi="Times New Roman" w:cs="Times New Roman"/>
                <w:sz w:val="24"/>
                <w:szCs w:val="24"/>
              </w:rPr>
              <w:lastRenderedPageBreak/>
              <w:t xml:space="preserve">Care componente de mediu pot fi </w:t>
            </w:r>
            <w:r w:rsidRPr="00DA6281">
              <w:rPr>
                <w:rFonts w:ascii="Times New Roman" w:hAnsi="Times New Roman" w:cs="Times New Roman"/>
                <w:sz w:val="24"/>
                <w:szCs w:val="24"/>
              </w:rPr>
              <w:lastRenderedPageBreak/>
              <w:t>afectate ?</w:t>
            </w:r>
          </w:p>
        </w:tc>
        <w:tc>
          <w:tcPr>
            <w:tcW w:w="1985"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jc w:val="center"/>
              <w:rPr>
                <w:rFonts w:ascii="Times New Roman" w:hAnsi="Times New Roman" w:cs="Times New Roman"/>
                <w:sz w:val="24"/>
                <w:szCs w:val="24"/>
              </w:rPr>
            </w:pPr>
            <w:r w:rsidRPr="00DA6281">
              <w:rPr>
                <w:rFonts w:ascii="Times New Roman" w:hAnsi="Times New Roman" w:cs="Times New Roman"/>
                <w:sz w:val="24"/>
                <w:szCs w:val="24"/>
              </w:rPr>
              <w:lastRenderedPageBreak/>
              <w:t xml:space="preserve">Este posibil ca efectul asupra componentei să fie semnificativ? </w:t>
            </w:r>
            <w:r w:rsidRPr="00DA6281">
              <w:rPr>
                <w:rFonts w:ascii="Times New Roman" w:hAnsi="Times New Roman" w:cs="Times New Roman"/>
                <w:sz w:val="24"/>
                <w:szCs w:val="24"/>
              </w:rPr>
              <w:lastRenderedPageBreak/>
              <w:t>De ce?</w:t>
            </w:r>
          </w:p>
        </w:tc>
      </w:tr>
      <w:tr w:rsidR="00FE41B9" w:rsidRPr="00DA6281" w:rsidTr="003C1D7F">
        <w:trPr>
          <w:jc w:val="center"/>
        </w:trPr>
        <w:tc>
          <w:tcPr>
            <w:tcW w:w="3397" w:type="dxa"/>
            <w:gridSpan w:val="2"/>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lastRenderedPageBreak/>
              <w:t>1</w:t>
            </w:r>
          </w:p>
        </w:tc>
        <w:tc>
          <w:tcPr>
            <w:tcW w:w="983"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3</w:t>
            </w: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4"/>
                <w:szCs w:val="24"/>
              </w:rPr>
            </w:pPr>
            <w:r w:rsidRPr="00DA6281">
              <w:rPr>
                <w:rFonts w:ascii="Times New Roman" w:hAnsi="Times New Roman" w:cs="Times New Roman"/>
                <w:sz w:val="24"/>
                <w:szCs w:val="24"/>
              </w:rPr>
              <w:t>4</w:t>
            </w: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4"/>
                <w:szCs w:val="24"/>
              </w:rPr>
            </w:pPr>
            <w:r w:rsidRPr="00DA6281">
              <w:rPr>
                <w:rFonts w:ascii="Times New Roman" w:hAnsi="Times New Roman" w:cs="Times New Roman"/>
                <w:sz w:val="24"/>
                <w:szCs w:val="24"/>
              </w:rPr>
              <w:t>5</w:t>
            </w:r>
          </w:p>
        </w:tc>
      </w:tr>
      <w:tr w:rsidR="00FE41B9" w:rsidRPr="00DA6281" w:rsidTr="003C1D7F">
        <w:trPr>
          <w:jc w:val="center"/>
        </w:trPr>
        <w:tc>
          <w:tcPr>
            <w:tcW w:w="9483" w:type="dxa"/>
            <w:gridSpan w:val="6"/>
            <w:tcBorders>
              <w:left w:val="single" w:sz="12" w:space="0" w:color="auto"/>
              <w:right w:val="single" w:sz="12" w:space="0" w:color="auto"/>
            </w:tcBorders>
          </w:tcPr>
          <w:p w:rsidR="00FE41B9" w:rsidRPr="00DA6281" w:rsidRDefault="00FE41B9" w:rsidP="003C1D7F">
            <w:pPr>
              <w:rPr>
                <w:rFonts w:ascii="Times New Roman" w:hAnsi="Times New Roman" w:cs="Times New Roman"/>
                <w:sz w:val="24"/>
                <w:szCs w:val="24"/>
              </w:rPr>
            </w:pPr>
            <w:r w:rsidRPr="00DA6281">
              <w:rPr>
                <w:rFonts w:ascii="Times New Roman" w:hAnsi="Times New Roman" w:cs="Times New Roman"/>
                <w:sz w:val="24"/>
                <w:szCs w:val="24"/>
              </w:rPr>
              <w:t>Întrebare – Proiectul va implica una din următoarele acțiuni, care vor crea schimbări în zonă ca rezultat al naturii, formei sau scopului noii investiții?</w:t>
            </w:r>
          </w:p>
        </w:tc>
      </w:tr>
      <w:tr w:rsidR="00FE41B9" w:rsidRPr="00DA6281" w:rsidTr="003C1D7F">
        <w:trPr>
          <w:jc w:val="center"/>
        </w:trPr>
        <w:tc>
          <w:tcPr>
            <w:tcW w:w="552" w:type="dxa"/>
            <w:tcBorders>
              <w:top w:val="single" w:sz="12" w:space="0" w:color="auto"/>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w:t>
            </w:r>
          </w:p>
        </w:tc>
        <w:tc>
          <w:tcPr>
            <w:tcW w:w="2845" w:type="dxa"/>
            <w:tcBorders>
              <w:top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Schimbare permanentă sau temporară a folosinței terenului, modului de acoperire sau topografiei, inclusiv creșterea gradului de folosire a terenului?</w:t>
            </w:r>
          </w:p>
        </w:tc>
        <w:tc>
          <w:tcPr>
            <w:tcW w:w="983" w:type="dxa"/>
            <w:tcBorders>
              <w:top w:val="single" w:sz="12" w:space="0" w:color="auto"/>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r w:rsidRPr="00DA6281">
              <w:rPr>
                <w:rFonts w:ascii="Times New Roman" w:hAnsi="Times New Roman" w:cs="Times New Roman"/>
                <w:sz w:val="20"/>
                <w:szCs w:val="20"/>
              </w:rPr>
              <w:t>A B etc.</w:t>
            </w:r>
          </w:p>
        </w:tc>
        <w:tc>
          <w:tcPr>
            <w:tcW w:w="1985" w:type="dxa"/>
            <w:tcBorders>
              <w:top w:val="single" w:sz="12" w:space="0" w:color="auto"/>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Eliberarea terenului existent de vegetație și clădiri?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r w:rsidRPr="00DA6281">
              <w:rPr>
                <w:rFonts w:ascii="Times New Roman" w:hAnsi="Times New Roman" w:cs="Times New Roman"/>
                <w:sz w:val="20"/>
                <w:szCs w:val="20"/>
              </w:rPr>
              <w:t>A etc.</w:t>
            </w: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Noi folosințe ale terenului?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Investigații preliminare fazei de construcție (ex. teste de sol, foraje) ?</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r w:rsidRPr="00DA6281">
              <w:rPr>
                <w:rFonts w:ascii="Times New Roman" w:hAnsi="Times New Roman" w:cs="Times New Roman"/>
                <w:sz w:val="20"/>
                <w:szCs w:val="20"/>
              </w:rPr>
              <w:t>A etc.</w:t>
            </w: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Lucrări de construcții?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Lucrări de demolare?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Amplasamente temporare folosite pentru lucrările de construcții sau locuințe pentru constructori?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r w:rsidRPr="00DA6281">
              <w:rPr>
                <w:rFonts w:ascii="Times New Roman" w:hAnsi="Times New Roman" w:cs="Times New Roman"/>
                <w:sz w:val="20"/>
                <w:szCs w:val="20"/>
              </w:rPr>
              <w:t>A etc.</w:t>
            </w: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Construcții supraterane, structuri sau lucrări de terasament, inclusiv excavații?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r w:rsidRPr="00DA6281">
              <w:rPr>
                <w:rFonts w:ascii="Times New Roman" w:hAnsi="Times New Roman" w:cs="Times New Roman"/>
                <w:sz w:val="20"/>
                <w:szCs w:val="20"/>
              </w:rPr>
              <w:t>A etc.</w:t>
            </w: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9.</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Lucrări subterane inclusiv mine sau tunele?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10.</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Lucrări de îmbunătățiri funciare?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11.</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 xml:space="preserve">Dragare? A săpa fundul unei ape și a îndepărta materialul rezultat în vederea înlesnirii navigației sau regularizării inundațiilor? </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12.</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Structuri costiere (ex. diguri, chei, platforme și terminale de transbordări marfare/pasageri pe căi navigabile interne –fluviu, râu).</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13.</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Procese de producție și fabricație?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14.</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Construcții pentru depozitarea mărfurilor și materialelor?</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r w:rsidRPr="00DA6281">
              <w:rPr>
                <w:rFonts w:ascii="Times New Roman" w:hAnsi="Times New Roman" w:cs="Times New Roman"/>
                <w:sz w:val="20"/>
                <w:szCs w:val="20"/>
              </w:rPr>
              <w:t>A etc.</w:t>
            </w: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15.</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Instalații pentru tratarea sau eliminarea deșeurilor solide sau epurare a efluenților lichizi?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r w:rsidRPr="00DA6281">
              <w:rPr>
                <w:rFonts w:ascii="Times New Roman" w:hAnsi="Times New Roman" w:cs="Times New Roman"/>
                <w:sz w:val="20"/>
                <w:szCs w:val="20"/>
              </w:rPr>
              <w:t>A etc.</w:t>
            </w: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16.</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Construcții pentru adăpostirea muncitorilor pe durate mari de timp?</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r w:rsidRPr="00DA6281">
              <w:rPr>
                <w:rFonts w:ascii="Times New Roman" w:hAnsi="Times New Roman" w:cs="Times New Roman"/>
                <w:sz w:val="20"/>
                <w:szCs w:val="20"/>
              </w:rPr>
              <w:t>A etc.</w:t>
            </w: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17.</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 xml:space="preserve">Intensificarea traficului de orice fel în timpul etapei de </w:t>
            </w:r>
            <w:r w:rsidRPr="00DA6281">
              <w:rPr>
                <w:rFonts w:ascii="Times New Roman" w:hAnsi="Times New Roman" w:cs="Times New Roman"/>
                <w:sz w:val="20"/>
                <w:szCs w:val="20"/>
              </w:rPr>
              <w:lastRenderedPageBreak/>
              <w:t>construcție sau funcționare?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r w:rsidRPr="00DA6281">
              <w:rPr>
                <w:rFonts w:ascii="Times New Roman" w:hAnsi="Times New Roman" w:cs="Times New Roman"/>
                <w:sz w:val="20"/>
                <w:szCs w:val="20"/>
              </w:rPr>
              <w:t>A etc.</w:t>
            </w: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lastRenderedPageBreak/>
              <w:t>18.</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Rute noi sau modificate de drumuri, căi ferate, aeriene, căi de transport pe apă sau alte infrastructuri, inclusiv stații, porturi, aeroporturi etc.?</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19.</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Închiderea sau devierea rutelor existente de transport sau infrastructură conducând la modificări de trafic?</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20.</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Linii de transport electric sau conducte, noi sau modificate?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21.</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Îndiguire, barare, desecare, regularizare sau alte schimbări în hidrologia cursurilor de apă sau a acviferelor?</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22.</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Traversări de râuri?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23.</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Prelevarea sau transferul apei din subteran sau din ape de suprafață?</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24.</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Modificări de cursuri de apă sau de teren afectând drenarea sau scurgerea apei?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25.</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Transport de persoane sau materiale necesare în timpul fazelor de construcție, funcționare sau dezafectare?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26.</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Demontarea sau scoaterea din funcțiune pe perioade mai mari de timp, sau lucrări de restaurare?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27.</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Activități care continuă pe parcursul scoaterii din funcțiune și care pot avea un impact asupra mediului?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28.</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Aflux permanent sau temporar de populație?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29.</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Introducerea de specii neautohtone?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30.</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Pierderea unor specii native sau a diversității genetice?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31.</w:t>
            </w:r>
          </w:p>
        </w:tc>
        <w:tc>
          <w:tcPr>
            <w:tcW w:w="2845" w:type="dxa"/>
            <w:tcBorders>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Orice alte acțiuni?</w:t>
            </w:r>
          </w:p>
        </w:tc>
        <w:tc>
          <w:tcPr>
            <w:tcW w:w="983" w:type="dxa"/>
            <w:tcBorders>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9483" w:type="dxa"/>
            <w:gridSpan w:val="6"/>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rPr>
                <w:rFonts w:ascii="Times New Roman" w:hAnsi="Times New Roman" w:cs="Times New Roman"/>
                <w:sz w:val="20"/>
                <w:szCs w:val="20"/>
              </w:rPr>
            </w:pPr>
            <w:r w:rsidRPr="00DA6281">
              <w:rPr>
                <w:rFonts w:ascii="Times New Roman" w:hAnsi="Times New Roman" w:cs="Times New Roman"/>
                <w:sz w:val="24"/>
                <w:szCs w:val="24"/>
              </w:rPr>
              <w:t>Întrebare – Proiectul va folosi una din următoarele resurse naturale, sau orice alte resurse care sunt neregenerabile sau există în cantitate mică?</w:t>
            </w:r>
          </w:p>
        </w:tc>
      </w:tr>
      <w:tr w:rsidR="00FE41B9" w:rsidRPr="00DA6281" w:rsidTr="003C1D7F">
        <w:trPr>
          <w:jc w:val="center"/>
        </w:trPr>
        <w:tc>
          <w:tcPr>
            <w:tcW w:w="552" w:type="dxa"/>
            <w:tcBorders>
              <w:top w:val="single" w:sz="12" w:space="0" w:color="auto"/>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32.</w:t>
            </w:r>
          </w:p>
        </w:tc>
        <w:tc>
          <w:tcPr>
            <w:tcW w:w="2845" w:type="dxa"/>
            <w:tcBorders>
              <w:top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Terenuri, în special terenuri aflate în stare naturală (virgine) sau terenuri agricole?</w:t>
            </w:r>
          </w:p>
        </w:tc>
        <w:tc>
          <w:tcPr>
            <w:tcW w:w="983" w:type="dxa"/>
            <w:tcBorders>
              <w:top w:val="single" w:sz="12" w:space="0" w:color="auto"/>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33.</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Apă?</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34.</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Substanțe minerale, compuși?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lastRenderedPageBreak/>
              <w:t>35.</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Păduri și material lemnos?</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36.</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Energie, inclusiv electricitate și combustibili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37.</w:t>
            </w:r>
          </w:p>
        </w:tc>
        <w:tc>
          <w:tcPr>
            <w:tcW w:w="2845" w:type="dxa"/>
            <w:tcBorders>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Orice alte resurse?</w:t>
            </w:r>
          </w:p>
        </w:tc>
        <w:tc>
          <w:tcPr>
            <w:tcW w:w="983" w:type="dxa"/>
            <w:tcBorders>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9483" w:type="dxa"/>
            <w:gridSpan w:val="6"/>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rPr>
                <w:rFonts w:ascii="Times New Roman" w:hAnsi="Times New Roman" w:cs="Times New Roman"/>
                <w:sz w:val="20"/>
                <w:szCs w:val="20"/>
              </w:rPr>
            </w:pPr>
            <w:r w:rsidRPr="00DA6281">
              <w:rPr>
                <w:rFonts w:ascii="Times New Roman" w:hAnsi="Times New Roman" w:cs="Times New Roman"/>
                <w:sz w:val="24"/>
                <w:szCs w:val="24"/>
              </w:rPr>
              <w:t>Întrebare – Proiectul presupune folosirea, depozitarea, transportul, manevrarea sau producerea de substanțe sau materiale care pot fi dăunătoare sănătății populației sau mediului, sau care pot spori temerile că proiectul ar avea un risc pentru sănătatea populației?</w:t>
            </w:r>
          </w:p>
        </w:tc>
      </w:tr>
      <w:tr w:rsidR="00FE41B9" w:rsidRPr="00DA6281" w:rsidTr="003C1D7F">
        <w:trPr>
          <w:jc w:val="center"/>
        </w:trPr>
        <w:tc>
          <w:tcPr>
            <w:tcW w:w="552" w:type="dxa"/>
            <w:tcBorders>
              <w:top w:val="single" w:sz="12" w:space="0" w:color="auto"/>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38.</w:t>
            </w:r>
          </w:p>
        </w:tc>
        <w:tc>
          <w:tcPr>
            <w:tcW w:w="2845" w:type="dxa"/>
            <w:tcBorders>
              <w:top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implică folosirea de substanțe sau materiale care sunt riscante sau toxice pentru sănătatea populației sau pentru mediu (floră, faună, alimentări cu apă)?</w:t>
            </w:r>
          </w:p>
        </w:tc>
        <w:tc>
          <w:tcPr>
            <w:tcW w:w="983" w:type="dxa"/>
            <w:tcBorders>
              <w:top w:val="single" w:sz="12" w:space="0" w:color="auto"/>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39.</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va modifica incidența bolilor sau va afecta vectorii boală (ex. boli generate de insecte sau de apă contaminată sau poluată)?</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40.</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va afecta bunăstarea populației (ex. prin schimbarea condițiilor de viață)?</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41.</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Există grupuri de populație vulnerabile în mod special, care pot fi afectate de proiect (ex. pacienți spitalizați, bătrâni)?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42.</w:t>
            </w:r>
          </w:p>
        </w:tc>
        <w:tc>
          <w:tcPr>
            <w:tcW w:w="2845" w:type="dxa"/>
            <w:tcBorders>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Orice alte cauze?</w:t>
            </w:r>
          </w:p>
        </w:tc>
        <w:tc>
          <w:tcPr>
            <w:tcW w:w="983" w:type="dxa"/>
            <w:tcBorders>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9483" w:type="dxa"/>
            <w:gridSpan w:val="6"/>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rPr>
                <w:rFonts w:ascii="Times New Roman" w:hAnsi="Times New Roman" w:cs="Times New Roman"/>
                <w:sz w:val="20"/>
                <w:szCs w:val="20"/>
              </w:rPr>
            </w:pPr>
            <w:r w:rsidRPr="00DA6281">
              <w:rPr>
                <w:rFonts w:ascii="Times New Roman" w:hAnsi="Times New Roman" w:cs="Times New Roman"/>
                <w:sz w:val="24"/>
                <w:szCs w:val="24"/>
              </w:rPr>
              <w:t>Întrebare – Proiectul va produce deșeuri solide în timpul construirii, funcționării sau încetării activității?</w:t>
            </w:r>
          </w:p>
        </w:tc>
      </w:tr>
      <w:tr w:rsidR="00FE41B9" w:rsidRPr="00DA6281" w:rsidTr="003C1D7F">
        <w:trPr>
          <w:jc w:val="center"/>
        </w:trPr>
        <w:tc>
          <w:tcPr>
            <w:tcW w:w="552" w:type="dxa"/>
            <w:tcBorders>
              <w:top w:val="single" w:sz="12" w:space="0" w:color="auto"/>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43.</w:t>
            </w:r>
          </w:p>
        </w:tc>
        <w:tc>
          <w:tcPr>
            <w:tcW w:w="2845" w:type="dxa"/>
            <w:tcBorders>
              <w:top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Materiale excavate, minereu steril sau deșeuri de mină?</w:t>
            </w:r>
          </w:p>
        </w:tc>
        <w:tc>
          <w:tcPr>
            <w:tcW w:w="983" w:type="dxa"/>
            <w:tcBorders>
              <w:top w:val="single" w:sz="12" w:space="0" w:color="auto"/>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44.</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Deșeuri</w:t>
            </w:r>
            <w:r>
              <w:rPr>
                <w:rFonts w:ascii="Times New Roman" w:hAnsi="Times New Roman" w:cs="Times New Roman"/>
                <w:sz w:val="20"/>
                <w:szCs w:val="20"/>
              </w:rPr>
              <w:t xml:space="preserve"> municipale</w:t>
            </w:r>
            <w:r w:rsidRPr="00DA6281">
              <w:rPr>
                <w:rFonts w:ascii="Times New Roman" w:hAnsi="Times New Roman" w:cs="Times New Roman"/>
                <w:sz w:val="20"/>
                <w:szCs w:val="20"/>
              </w:rPr>
              <w:t>?</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45.</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Deșeuri periculoase sau toxice (inclusiv deșeuri radioactive)?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46.</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Alte deșeuri din procese industriale?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47.</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Surplus de produse?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48.</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Nămol de canalizare sau din stația de epurare?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49.</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Deșeuri provenite din construcții sau demolări?</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50.</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Mașini sau echipamente/utilaje care nu mai sunt utilizate?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51.</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Soluri sau alte materiale contaminate?</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52.</w:t>
            </w:r>
          </w:p>
        </w:tc>
        <w:tc>
          <w:tcPr>
            <w:tcW w:w="2845" w:type="dxa"/>
            <w:tcBorders>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Deșeuri din agricultură?</w:t>
            </w:r>
          </w:p>
        </w:tc>
        <w:tc>
          <w:tcPr>
            <w:tcW w:w="983"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53.</w:t>
            </w:r>
          </w:p>
        </w:tc>
        <w:tc>
          <w:tcPr>
            <w:tcW w:w="2845" w:type="dxa"/>
            <w:tcBorders>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Orice alte deșeuri solide sau lichide?</w:t>
            </w:r>
          </w:p>
        </w:tc>
        <w:tc>
          <w:tcPr>
            <w:tcW w:w="983" w:type="dxa"/>
            <w:tcBorders>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9483" w:type="dxa"/>
            <w:gridSpan w:val="6"/>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rPr>
                <w:rFonts w:ascii="Times New Roman" w:hAnsi="Times New Roman" w:cs="Times New Roman"/>
                <w:sz w:val="20"/>
                <w:szCs w:val="20"/>
              </w:rPr>
            </w:pPr>
            <w:r w:rsidRPr="00DA6281">
              <w:rPr>
                <w:rFonts w:ascii="Times New Roman" w:hAnsi="Times New Roman" w:cs="Times New Roman"/>
                <w:sz w:val="24"/>
                <w:szCs w:val="24"/>
              </w:rPr>
              <w:lastRenderedPageBreak/>
              <w:t>Întrebare – Proiectul va avea ca efect emiterea în aer de poluanți sau orice alte substanțe periculoase, toxice sau nocive?</w:t>
            </w: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54.</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de la arderea combustibililor fosili, din surse staționare sau mobile?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55.</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din procesele de producție?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56.</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la manevrarea materialelor, inclusiv depozitarea sau transportul acestora?</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57.</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din activități de construcție, inclusiv din instalații tehnice și echipamente aferente?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58.</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Praf sau mirosuri din manevrarea materialelor, inclusiv materiale de construcție, ape uzate și deșeuri?</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59.</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de la incinerarea deșeurilor medicale?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60.</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de la reciclarea, valorificarea, eliminarea sau depozitarea deșeurilor?</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61.</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în aer liber de la deșeurile provenite ca resturi de la operațiuni de tăiere sau din activitatea de construcții?</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62.</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din orice alte surse?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9483" w:type="dxa"/>
            <w:gridSpan w:val="6"/>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rPr>
                <w:rFonts w:ascii="Times New Roman" w:hAnsi="Times New Roman" w:cs="Times New Roman"/>
                <w:sz w:val="20"/>
                <w:szCs w:val="20"/>
              </w:rPr>
            </w:pPr>
            <w:r w:rsidRPr="00DA6281">
              <w:rPr>
                <w:rFonts w:ascii="Times New Roman" w:hAnsi="Times New Roman" w:cs="Times New Roman"/>
                <w:sz w:val="24"/>
                <w:szCs w:val="24"/>
              </w:rPr>
              <w:t>Întrebare – Proiectul va cauza zgomote și vibrații sau va avea ca efect radiație luminoasă, termică sau alte forme de radiații electromagnetice?</w:t>
            </w: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63.</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exploatarea echipamentelor ca de ex. motoare, instalații tehnice de ventilare, vibratoare, concasoare, etc?</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64.</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procese industriale sau similare acestora?</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65.</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construcții sau demolări?</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66.</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explozii sau folosirea acumulatorilor electrici?</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67.</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traficul generat de lucrările de construcție?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68.</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sisteme de iluminare sau răcire?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69.</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surse de radiații electromagnetice (considerând efectele asupra populației sau asupra eventualelor echipamente sensibile aflate în apropiere)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lastRenderedPageBreak/>
              <w:t>70.</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orice alte surse?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9483" w:type="dxa"/>
            <w:gridSpan w:val="6"/>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rPr>
                <w:rFonts w:ascii="Times New Roman" w:hAnsi="Times New Roman" w:cs="Times New Roman"/>
                <w:sz w:val="20"/>
                <w:szCs w:val="20"/>
              </w:rPr>
            </w:pPr>
            <w:r w:rsidRPr="00DA6281">
              <w:rPr>
                <w:rFonts w:ascii="Times New Roman" w:hAnsi="Times New Roman" w:cs="Times New Roman"/>
                <w:sz w:val="24"/>
                <w:szCs w:val="24"/>
              </w:rPr>
              <w:t>Întrebare – Proiectul va conduce la riscul de contaminare a solului sau apei prin emisiile de poluanți pe terenuri sau ape de suprafață, ape subterane, zone și fâșii de protecție a apelor ?</w:t>
            </w: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71.</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manevrarea, depozitarea sau deversarea de materiale periculoase sau toxice?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72.</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 la deversarea/evacuarea de ape de canalizare sau a altor efluenți (indiferent dacă aceștia sunt sau nu epurați) în ape sau pe sol?</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73.</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Prin depunerea în ape sau pe sol a poluanților emiși în aer?</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74.</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Există riscul ca, pe termen lung, poluanții care provin din aceste surse să se acumuleze în mediu?</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9483" w:type="dxa"/>
            <w:gridSpan w:val="6"/>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rPr>
                <w:rFonts w:ascii="Times New Roman" w:hAnsi="Times New Roman" w:cs="Times New Roman"/>
                <w:sz w:val="20"/>
                <w:szCs w:val="20"/>
              </w:rPr>
            </w:pPr>
            <w:r w:rsidRPr="00DA6281">
              <w:rPr>
                <w:rFonts w:ascii="Times New Roman" w:hAnsi="Times New Roman" w:cs="Times New Roman"/>
                <w:sz w:val="24"/>
                <w:szCs w:val="24"/>
              </w:rPr>
              <w:t>Întrebare – Există riscul ca, în timpul construirii sau funcționării proiectului, să se producă accidente care pot afecta sănătatea populației sau mediului?</w:t>
            </w: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75.</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explozii, deversări, incendii, etc., depozitarea, manipularea, folosirea sau producerea de substanțe periculoase sau toxice?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76.</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evenimente care se situează în afara condițiilor normale ale protecției mediului (ex. avarierea sistemelor pentru controlul poluării)?</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77.</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poate fi afectat de dezastre naturale care conduc la pagube pentru mediu (ex. inundații, cutremure, alunecări de teren etc.)?</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9483" w:type="dxa"/>
            <w:gridSpan w:val="6"/>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rPr>
                <w:rFonts w:ascii="Times New Roman" w:hAnsi="Times New Roman" w:cs="Times New Roman"/>
                <w:sz w:val="20"/>
                <w:szCs w:val="20"/>
              </w:rPr>
            </w:pPr>
            <w:r w:rsidRPr="00DA6281">
              <w:rPr>
                <w:rFonts w:ascii="Times New Roman" w:hAnsi="Times New Roman" w:cs="Times New Roman"/>
                <w:sz w:val="24"/>
                <w:szCs w:val="24"/>
              </w:rPr>
              <w:t>Întrebare – Proiectul va conduce la schimbări sociale?</w:t>
            </w: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78.</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Schimbări în structura populației: număr, vârstă, ocupație, grupuri sociale, etc.?</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79.</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Prin strămutarea populației sau demolarea de locuințe, localități sau utilități ale localităților?</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80.</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Prin migrarea unor locuitori veniți din alte localități sau prin crearea de localități noi?</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81.</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Prin suprasolicitarea utilităților sau serviciilor locale, ca de ex. cele pentru locuire, educație, sănătate?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82.</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 xml:space="preserve">Prin crearea de locuri de muncă în timpul fazei de construcție sau funcționare, sau invers, prin reducerea locurilor de muncă disponibile cu efecte asupra </w:t>
            </w:r>
            <w:r w:rsidRPr="00DA6281">
              <w:rPr>
                <w:rFonts w:ascii="Times New Roman" w:hAnsi="Times New Roman" w:cs="Times New Roman"/>
                <w:sz w:val="20"/>
                <w:szCs w:val="20"/>
              </w:rPr>
              <w:lastRenderedPageBreak/>
              <w:t>șomajului și a economiei?</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lastRenderedPageBreak/>
              <w:t>83.</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Orice alte cauze?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9483" w:type="dxa"/>
            <w:gridSpan w:val="6"/>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rPr>
                <w:rFonts w:ascii="Times New Roman" w:hAnsi="Times New Roman" w:cs="Times New Roman"/>
                <w:sz w:val="20"/>
                <w:szCs w:val="20"/>
              </w:rPr>
            </w:pPr>
            <w:r w:rsidRPr="00DA6281">
              <w:rPr>
                <w:rFonts w:ascii="Times New Roman" w:hAnsi="Times New Roman" w:cs="Times New Roman"/>
                <w:sz w:val="24"/>
                <w:szCs w:val="24"/>
              </w:rPr>
              <w:t>Întrebare – Există alți factori care pot fi luați în considerare?</w:t>
            </w: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84.</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Ca urmare a proiectului, vor fi imperios necesare dezvoltării ulterioare care ar putea avea un impact semnificativ asupra mediului, ca de ex. mai multe locuințe, drumuri noi, unități industriale suport sau utilități noi, etc)?</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85.</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va conduce la dezvoltarea utilităților suport, dezvoltarea industriilor auxiliare sau alte dezvoltări care ar putea avea un impact asupra mediului, ex.:</w:t>
            </w:r>
          </w:p>
          <w:p w:rsidR="00FE41B9" w:rsidRPr="00DA6281" w:rsidRDefault="00FE41B9" w:rsidP="00FE41B9">
            <w:pPr>
              <w:pStyle w:val="ListParagraph"/>
              <w:numPr>
                <w:ilvl w:val="0"/>
                <w:numId w:val="1"/>
              </w:numPr>
              <w:tabs>
                <w:tab w:val="left" w:pos="0"/>
                <w:tab w:val="left" w:pos="142"/>
                <w:tab w:val="left" w:pos="284"/>
              </w:tabs>
              <w:spacing w:after="0" w:line="240" w:lineRule="auto"/>
              <w:ind w:left="293" w:hanging="142"/>
              <w:contextualSpacing w:val="0"/>
              <w:rPr>
                <w:rFonts w:ascii="Times New Roman" w:hAnsi="Times New Roman" w:cs="Times New Roman"/>
                <w:sz w:val="20"/>
                <w:szCs w:val="20"/>
              </w:rPr>
            </w:pPr>
            <w:r w:rsidRPr="00DA6281">
              <w:rPr>
                <w:rFonts w:ascii="Times New Roman" w:hAnsi="Times New Roman" w:cs="Times New Roman"/>
                <w:sz w:val="20"/>
                <w:szCs w:val="20"/>
              </w:rPr>
              <w:t>Infrastructură suport (drumuri, alimentare cu energie, tratarea deșeurilor sau epurare a apei uzate etc.)?</w:t>
            </w:r>
          </w:p>
          <w:p w:rsidR="00FE41B9" w:rsidRPr="00DA6281" w:rsidRDefault="00FE41B9" w:rsidP="00FE41B9">
            <w:pPr>
              <w:pStyle w:val="ListParagraph"/>
              <w:numPr>
                <w:ilvl w:val="0"/>
                <w:numId w:val="1"/>
              </w:numPr>
              <w:tabs>
                <w:tab w:val="left" w:pos="0"/>
                <w:tab w:val="left" w:pos="142"/>
                <w:tab w:val="left" w:pos="284"/>
              </w:tabs>
              <w:spacing w:after="0" w:line="240" w:lineRule="auto"/>
              <w:ind w:left="293" w:hanging="142"/>
              <w:contextualSpacing w:val="0"/>
              <w:rPr>
                <w:rFonts w:ascii="Times New Roman" w:hAnsi="Times New Roman" w:cs="Times New Roman"/>
                <w:sz w:val="20"/>
                <w:szCs w:val="20"/>
              </w:rPr>
            </w:pPr>
            <w:r w:rsidRPr="00DA6281">
              <w:rPr>
                <w:rFonts w:ascii="Times New Roman" w:hAnsi="Times New Roman" w:cs="Times New Roman"/>
                <w:sz w:val="20"/>
                <w:szCs w:val="20"/>
              </w:rPr>
              <w:t>Dezvoltarea locuințelor?</w:t>
            </w:r>
          </w:p>
          <w:p w:rsidR="00FE41B9" w:rsidRPr="00DA6281" w:rsidRDefault="00FE41B9" w:rsidP="00FE41B9">
            <w:pPr>
              <w:pStyle w:val="ListParagraph"/>
              <w:numPr>
                <w:ilvl w:val="0"/>
                <w:numId w:val="1"/>
              </w:numPr>
              <w:tabs>
                <w:tab w:val="left" w:pos="0"/>
                <w:tab w:val="left" w:pos="142"/>
                <w:tab w:val="left" w:pos="284"/>
              </w:tabs>
              <w:spacing w:after="0" w:line="240" w:lineRule="auto"/>
              <w:ind w:left="293" w:hanging="142"/>
              <w:contextualSpacing w:val="0"/>
              <w:rPr>
                <w:rFonts w:ascii="Times New Roman" w:hAnsi="Times New Roman" w:cs="Times New Roman"/>
                <w:sz w:val="20"/>
                <w:szCs w:val="20"/>
              </w:rPr>
            </w:pPr>
            <w:r w:rsidRPr="00DA6281">
              <w:rPr>
                <w:rFonts w:ascii="Times New Roman" w:hAnsi="Times New Roman" w:cs="Times New Roman"/>
                <w:sz w:val="20"/>
                <w:szCs w:val="20"/>
              </w:rPr>
              <w:t>Industria extractivă?</w:t>
            </w:r>
          </w:p>
          <w:p w:rsidR="00FE41B9" w:rsidRPr="00DA6281" w:rsidRDefault="00FE41B9" w:rsidP="00FE41B9">
            <w:pPr>
              <w:pStyle w:val="ListParagraph"/>
              <w:numPr>
                <w:ilvl w:val="0"/>
                <w:numId w:val="1"/>
              </w:numPr>
              <w:tabs>
                <w:tab w:val="left" w:pos="0"/>
                <w:tab w:val="left" w:pos="142"/>
                <w:tab w:val="left" w:pos="284"/>
              </w:tabs>
              <w:spacing w:after="0" w:line="240" w:lineRule="auto"/>
              <w:ind w:left="293" w:hanging="142"/>
              <w:contextualSpacing w:val="0"/>
              <w:rPr>
                <w:rFonts w:ascii="Times New Roman" w:hAnsi="Times New Roman" w:cs="Times New Roman"/>
                <w:sz w:val="20"/>
                <w:szCs w:val="20"/>
              </w:rPr>
            </w:pPr>
            <w:r w:rsidRPr="00DA6281">
              <w:rPr>
                <w:rFonts w:ascii="Times New Roman" w:hAnsi="Times New Roman" w:cs="Times New Roman"/>
                <w:sz w:val="20"/>
                <w:szCs w:val="20"/>
              </w:rPr>
              <w:t>Industria pentru furnizarea materiilor prime?</w:t>
            </w:r>
          </w:p>
          <w:p w:rsidR="00FE41B9" w:rsidRPr="00DA6281" w:rsidRDefault="00FE41B9" w:rsidP="00FE41B9">
            <w:pPr>
              <w:pStyle w:val="ListParagraph"/>
              <w:numPr>
                <w:ilvl w:val="0"/>
                <w:numId w:val="1"/>
              </w:numPr>
              <w:tabs>
                <w:tab w:val="left" w:pos="0"/>
                <w:tab w:val="left" w:pos="142"/>
                <w:tab w:val="left" w:pos="284"/>
              </w:tabs>
              <w:spacing w:after="0" w:line="240" w:lineRule="auto"/>
              <w:ind w:left="293" w:hanging="142"/>
              <w:contextualSpacing w:val="0"/>
              <w:rPr>
                <w:rFonts w:ascii="Times New Roman" w:hAnsi="Times New Roman" w:cs="Times New Roman"/>
                <w:sz w:val="20"/>
                <w:szCs w:val="20"/>
              </w:rPr>
            </w:pPr>
            <w:r w:rsidRPr="00DA6281">
              <w:rPr>
                <w:rFonts w:ascii="Times New Roman" w:hAnsi="Times New Roman" w:cs="Times New Roman"/>
                <w:sz w:val="20"/>
                <w:szCs w:val="20"/>
              </w:rPr>
              <w:t>Altele?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86.</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ar putea limita modul de folosire ulterioară a amplasamentului astfel încât să existe un impact semnificativ asupra mediului?</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87.</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va constitui un precedent pentru o dezvoltare viitoare?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88.</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va avea efecte cumulative datorită vecinătății cu alte proiecte existente sau planificate și care au efecte similare?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r w:rsidR="00FE41B9" w:rsidRPr="00DA6281" w:rsidTr="003C1D7F">
        <w:trPr>
          <w:jc w:val="center"/>
        </w:trPr>
        <w:tc>
          <w:tcPr>
            <w:tcW w:w="552" w:type="dxa"/>
            <w:tcBorders>
              <w:top w:val="single" w:sz="12" w:space="0" w:color="auto"/>
              <w:left w:val="single" w:sz="12" w:space="0" w:color="auto"/>
              <w:bottom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89.</w:t>
            </w:r>
          </w:p>
        </w:tc>
        <w:tc>
          <w:tcPr>
            <w:tcW w:w="2845" w:type="dxa"/>
            <w:tcBorders>
              <w:top w:val="single" w:sz="12" w:space="0" w:color="auto"/>
              <w:bottom w:val="single" w:sz="12" w:space="0" w:color="auto"/>
              <w:right w:val="single" w:sz="12" w:space="0" w:color="auto"/>
            </w:tcBorders>
            <w:vAlign w:val="center"/>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se referă la sistarea definitivă/dezafectarea unor activități? În acest caz, poate exista impact postînchidere?</w:t>
            </w:r>
          </w:p>
        </w:tc>
        <w:tc>
          <w:tcPr>
            <w:tcW w:w="983"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E41B9" w:rsidRPr="00DA6281" w:rsidRDefault="00FE41B9"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rsidR="00FE41B9" w:rsidRPr="00DA6281" w:rsidRDefault="00FE41B9" w:rsidP="003C1D7F">
            <w:pPr>
              <w:jc w:val="center"/>
              <w:rPr>
                <w:rFonts w:ascii="Times New Roman" w:hAnsi="Times New Roman" w:cs="Times New Roman"/>
                <w:sz w:val="20"/>
                <w:szCs w:val="20"/>
              </w:rPr>
            </w:pPr>
          </w:p>
        </w:tc>
      </w:tr>
    </w:tbl>
    <w:p w:rsidR="00FE41B9" w:rsidRPr="00251995" w:rsidRDefault="00FE41B9" w:rsidP="00FE41B9">
      <w:pPr>
        <w:pStyle w:val="ListParagraph"/>
        <w:numPr>
          <w:ilvl w:val="0"/>
          <w:numId w:val="2"/>
        </w:numPr>
        <w:tabs>
          <w:tab w:val="left" w:pos="284"/>
          <w:tab w:val="left" w:pos="851"/>
        </w:tabs>
        <w:spacing w:after="0" w:line="240" w:lineRule="auto"/>
        <w:ind w:left="0" w:firstLine="0"/>
        <w:contextualSpacing w:val="0"/>
        <w:jc w:val="both"/>
        <w:rPr>
          <w:rFonts w:ascii="Times New Roman" w:hAnsi="Times New Roman" w:cs="Times New Roman"/>
          <w:b/>
          <w:sz w:val="24"/>
          <w:szCs w:val="24"/>
        </w:rPr>
      </w:pPr>
      <w:r w:rsidRPr="00DA6281">
        <w:rPr>
          <w:rFonts w:ascii="Times New Roman" w:hAnsi="Times New Roman" w:cs="Times New Roman"/>
          <w:b/>
          <w:sz w:val="24"/>
          <w:szCs w:val="24"/>
        </w:rPr>
        <w:t xml:space="preserve">Identificarea potențialelor efecte negative </w:t>
      </w:r>
      <w:r w:rsidRPr="00251995">
        <w:rPr>
          <w:rFonts w:ascii="Times New Roman" w:hAnsi="Times New Roman" w:cs="Times New Roman"/>
          <w:b/>
          <w:sz w:val="24"/>
          <w:szCs w:val="24"/>
        </w:rPr>
        <w:t>asupra factorilor de mediu și populației din zona/regiunea amplasamentului generate de proiect.</w:t>
      </w:r>
    </w:p>
    <w:bookmarkStart w:id="18" w:name="do|ax2|peI|pt3|sp3.1.|pa1"/>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8"/>
      <w:r w:rsidRPr="00DA6281">
        <w:rPr>
          <w:rStyle w:val="tpa1"/>
          <w:rFonts w:ascii="Times New Roman" w:hAnsi="Times New Roman" w:cs="Times New Roman"/>
          <w:sz w:val="24"/>
          <w:szCs w:val="24"/>
        </w:rPr>
        <w:t xml:space="preserve">Pentru fiecare întrebare la care, în urma etapei determinării </w:t>
      </w:r>
      <w:r w:rsidRPr="00DA6281">
        <w:rPr>
          <w:rFonts w:ascii="Times New Roman" w:hAnsi="Times New Roman" w:cs="Times New Roman"/>
          <w:sz w:val="24"/>
          <w:szCs w:val="24"/>
        </w:rPr>
        <w:t>necesității efectuării evaluării impactului asupra mediului</w:t>
      </w:r>
      <w:r w:rsidRPr="00DA6281">
        <w:rPr>
          <w:rStyle w:val="tpa1"/>
          <w:rFonts w:ascii="Times New Roman" w:hAnsi="Times New Roman" w:cs="Times New Roman"/>
          <w:sz w:val="24"/>
          <w:szCs w:val="24"/>
        </w:rPr>
        <w:t>, răspunsul din coloana 3 este de tipul "Da" sau "?", utilizatorul trebuie să completeze coloana 4 cu acele componente de mediu care vor fi afectate.</w:t>
      </w:r>
    </w:p>
    <w:bookmarkStart w:id="19" w:name="do|ax2|peI|pt3|sp3.1.|pa2"/>
    <w:p w:rsidR="00FE41B9" w:rsidRPr="00DA6281" w:rsidRDefault="00FE41B9" w:rsidP="00FE41B9">
      <w:pPr>
        <w:spacing w:after="0" w:line="240" w:lineRule="auto"/>
        <w:ind w:firstLine="567"/>
        <w:jc w:val="both"/>
        <w:rPr>
          <w:rFonts w:ascii="Times New Roman" w:hAnsi="Times New Roman" w:cs="Times New Roman"/>
          <w:b/>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9"/>
      <w:r w:rsidRPr="00DA6281">
        <w:rPr>
          <w:rStyle w:val="tpa1"/>
          <w:rFonts w:ascii="Times New Roman" w:hAnsi="Times New Roman" w:cs="Times New Roman"/>
          <w:sz w:val="24"/>
          <w:szCs w:val="24"/>
        </w:rPr>
        <w:t>Pentru a identifica componentele mediului receptor care ar putea fi afectate, utilizatorul va folosi lista componentelor de mediu potenţial afectate, prezentate mai jos, în lista componentelor de mediu potenţial afectate.</w:t>
      </w:r>
    </w:p>
    <w:p w:rsidR="00FE41B9" w:rsidRPr="00DA6281" w:rsidRDefault="00FE41B9" w:rsidP="00FE41B9">
      <w:pPr>
        <w:spacing w:after="0" w:line="240" w:lineRule="auto"/>
        <w:jc w:val="center"/>
        <w:rPr>
          <w:rFonts w:ascii="Times New Roman" w:hAnsi="Times New Roman" w:cs="Times New Roman"/>
          <w:b/>
          <w:sz w:val="24"/>
          <w:szCs w:val="24"/>
        </w:rPr>
      </w:pPr>
      <w:bookmarkStart w:id="20" w:name="do|ax2|peI|pt3|sp3.1.|pa4"/>
      <w:r w:rsidRPr="00DA6281">
        <w:rPr>
          <w:rFonts w:ascii="Times New Roman" w:hAnsi="Times New Roman" w:cs="Times New Roman"/>
          <w:b/>
          <w:sz w:val="24"/>
          <w:szCs w:val="24"/>
        </w:rPr>
        <w:t>LISTA</w:t>
      </w:r>
    </w:p>
    <w:p w:rsidR="00FE41B9" w:rsidRPr="00DA6281" w:rsidRDefault="00FE41B9" w:rsidP="00FE41B9">
      <w:pPr>
        <w:spacing w:after="0" w:line="240" w:lineRule="auto"/>
        <w:jc w:val="center"/>
        <w:rPr>
          <w:rStyle w:val="tpa1"/>
          <w:rFonts w:ascii="Times New Roman" w:hAnsi="Times New Roman" w:cs="Times New Roman"/>
          <w:b/>
          <w:sz w:val="24"/>
          <w:szCs w:val="24"/>
        </w:rPr>
      </w:pPr>
      <w:r w:rsidRPr="00DA6281">
        <w:rPr>
          <w:rFonts w:ascii="Times New Roman" w:hAnsi="Times New Roman" w:cs="Times New Roman"/>
          <w:b/>
          <w:sz w:val="24"/>
          <w:szCs w:val="24"/>
        </w:rPr>
        <w:t>componentelor de mediu potențial afectate</w:t>
      </w:r>
      <w:hyperlink w:anchor="#" w:history="1"/>
      <w:bookmarkEnd w:id="20"/>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72"/>
        <w:gridCol w:w="8817"/>
      </w:tblGrid>
      <w:tr w:rsidR="00FE41B9" w:rsidRPr="00DA6281" w:rsidTr="003C1D7F">
        <w:trPr>
          <w:tblCellSpacing w:w="0" w:type="dxa"/>
          <w:jc w:val="center"/>
        </w:trPr>
        <w:tc>
          <w:tcPr>
            <w:tcW w:w="5000" w:type="pct"/>
            <w:gridSpan w:val="2"/>
            <w:vAlign w:val="center"/>
          </w:tcPr>
          <w:p w:rsidR="00FE41B9" w:rsidRPr="00DA6281" w:rsidRDefault="00FE41B9"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Întrebări posibile</w:t>
            </w:r>
          </w:p>
        </w:tc>
      </w:tr>
      <w:tr w:rsidR="00FE41B9" w:rsidRPr="00DA6281" w:rsidTr="003C1D7F">
        <w:trPr>
          <w:tblCellSpacing w:w="0" w:type="dxa"/>
          <w:jc w:val="center"/>
        </w:trPr>
        <w:tc>
          <w:tcPr>
            <w:tcW w:w="5000" w:type="pct"/>
            <w:gridSpan w:val="2"/>
            <w:vAlign w:val="center"/>
          </w:tcPr>
          <w:p w:rsidR="00FE41B9" w:rsidRPr="00DA6281" w:rsidRDefault="00FE41B9" w:rsidP="00FE41B9">
            <w:pPr>
              <w:pStyle w:val="ListParagraph"/>
              <w:numPr>
                <w:ilvl w:val="0"/>
                <w:numId w:val="7"/>
              </w:numPr>
              <w:tabs>
                <w:tab w:val="left" w:pos="258"/>
                <w:tab w:val="left" w:pos="835"/>
              </w:tabs>
              <w:spacing w:after="0" w:line="240" w:lineRule="auto"/>
              <w:ind w:left="537" w:firstLine="0"/>
              <w:rPr>
                <w:rFonts w:ascii="Times New Roman" w:hAnsi="Times New Roman" w:cs="Times New Roman"/>
                <w:sz w:val="24"/>
                <w:szCs w:val="24"/>
              </w:rPr>
            </w:pPr>
            <w:r w:rsidRPr="00DA6281">
              <w:rPr>
                <w:rFonts w:ascii="Times New Roman" w:hAnsi="Times New Roman" w:cs="Times New Roman"/>
                <w:sz w:val="24"/>
                <w:szCs w:val="24"/>
              </w:rPr>
              <w:t xml:space="preserve">Activitatea desfășurată în cadrul proiectului va avea efecte asupra folosinței actuale sau </w:t>
            </w:r>
            <w:r w:rsidRPr="00DA6281">
              <w:rPr>
                <w:rFonts w:ascii="Times New Roman" w:hAnsi="Times New Roman" w:cs="Times New Roman"/>
                <w:sz w:val="24"/>
                <w:szCs w:val="24"/>
              </w:rPr>
              <w:lastRenderedPageBreak/>
              <w:t>viitoare a terenului?</w:t>
            </w:r>
          </w:p>
        </w:tc>
      </w:tr>
      <w:tr w:rsidR="00FE41B9" w:rsidRPr="00DA6281" w:rsidTr="003C1D7F">
        <w:trPr>
          <w:trHeight w:val="264"/>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lastRenderedPageBreak/>
              <w:t>A</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Folosința existentă în scop rezidențial, comercial, industrial, recreațional, agricol sau extractiv</w:t>
            </w:r>
          </w:p>
        </w:tc>
      </w:tr>
      <w:tr w:rsidR="00FE41B9" w:rsidRPr="00DA6281" w:rsidTr="003C1D7F">
        <w:trPr>
          <w:trHeight w:val="259"/>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B</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Zonarea folosinței terenului în viitor</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C</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Folosința terenului în zonele vecine (situația existentă şi cea propusă)</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D</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Locuințe, grădini si alte proprietăţi private sau de uz comercial?</w:t>
            </w:r>
          </w:p>
        </w:tc>
      </w:tr>
      <w:tr w:rsidR="00FE41B9" w:rsidRPr="00DA6281" w:rsidTr="003C1D7F">
        <w:trPr>
          <w:tblCellSpacing w:w="0" w:type="dxa"/>
          <w:jc w:val="center"/>
        </w:trPr>
        <w:tc>
          <w:tcPr>
            <w:tcW w:w="5000" w:type="pct"/>
            <w:gridSpan w:val="2"/>
            <w:vAlign w:val="center"/>
          </w:tcPr>
          <w:p w:rsidR="00FE41B9" w:rsidRPr="00DA6281" w:rsidRDefault="00FE41B9" w:rsidP="00FE41B9">
            <w:pPr>
              <w:pStyle w:val="ListParagraph"/>
              <w:numPr>
                <w:ilvl w:val="0"/>
                <w:numId w:val="7"/>
              </w:numPr>
              <w:tabs>
                <w:tab w:val="left" w:pos="246"/>
                <w:tab w:val="left" w:pos="835"/>
              </w:tabs>
              <w:spacing w:after="0" w:line="240" w:lineRule="auto"/>
              <w:ind w:left="537" w:firstLine="0"/>
              <w:rPr>
                <w:rFonts w:ascii="Times New Roman" w:hAnsi="Times New Roman" w:cs="Times New Roman"/>
                <w:sz w:val="24"/>
                <w:szCs w:val="24"/>
              </w:rPr>
            </w:pPr>
            <w:r w:rsidRPr="00DA6281">
              <w:rPr>
                <w:rFonts w:ascii="Times New Roman" w:hAnsi="Times New Roman" w:cs="Times New Roman"/>
                <w:sz w:val="24"/>
                <w:szCs w:val="24"/>
              </w:rPr>
              <w:t>Activitatea desfășurată în cadrul proiectului ar putea avea efecte asupra arealelor sensibile prin: ocuparea totală sau parțială a acesteia, traversarea cu structuri liniare sau executarea unor lucrări în cadrul ariei?</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E</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Areale protejate conform </w:t>
            </w:r>
            <w:r>
              <w:rPr>
                <w:rFonts w:ascii="Times New Roman" w:hAnsi="Times New Roman" w:cs="Times New Roman"/>
                <w:sz w:val="20"/>
                <w:szCs w:val="20"/>
              </w:rPr>
              <w:t xml:space="preserve">prevederilor </w:t>
            </w:r>
            <w:r w:rsidRPr="00DA6281">
              <w:rPr>
                <w:rFonts w:ascii="Times New Roman" w:hAnsi="Times New Roman" w:cs="Times New Roman"/>
                <w:sz w:val="20"/>
                <w:szCs w:val="20"/>
              </w:rPr>
              <w:t>legislației naționale în scopul conservării naturii, peisajului sau valorilor de patrimoniu?</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F</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Zone umede, cursuri de apă sau alte ape?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G</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care conțin resurse de apă subterană sau alte surse de apă?</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H</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Zone și fâșii de protecție?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I</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Deal, stânci, defileuri considerate de înălțime medie sau înaltă?</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J</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Păduri şi terenuri forestiere?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K</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în care trăiesc specii protejate de faună şi vegetație sau care sunt folosite de către specii faunistice protejate pentru: reproducere, cuibărit, hrană, odihnă, iernat?</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L</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aflate pe rute importante pentru migrarea pasărilor sau altor animale?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M</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supuse deja poluării sau altor perturbații din punct de vedere al calității factorilor de mediu: de ex. acolo unde sunt depășite standardele de mediu sau unde solul şi/sau subsolul sunt contaminate?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N</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Zone dens populate?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O</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Amplasamente unde folosinţă terenului este una sensibilă: spitale, scoli, utilități, obiective religioase?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P</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cu peisaj de calitate deosebită?</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Q</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foarte vizibile şi/sau înconjurate de mulți receptori?</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R</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importante pentru turism şi recreare?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S</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foarte accesibile pentru public?</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T</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care conțin importante resurse istorice, culturale sau arheologice?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U</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susceptibile la cutremure, prăbușiri, alunecări de teren, eroziuni ale solului sau condiții climatice adverse, de ex. inversiuni de temperatură, ceață sau vânt puternic care ar putea face ca proiectul să afecteze mediul?</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V</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în care terenul agricol este foarte bun sau în care resursa de teren agricol este foarte săracă şi deci prețioasă?</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W</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Areale în care regenerarea naturală se face cu greu?</w:t>
            </w:r>
          </w:p>
        </w:tc>
      </w:tr>
      <w:tr w:rsidR="00FE41B9" w:rsidRPr="00DA6281" w:rsidTr="003C1D7F">
        <w:trPr>
          <w:tblCellSpacing w:w="0" w:type="dxa"/>
          <w:jc w:val="center"/>
        </w:trPr>
        <w:tc>
          <w:tcPr>
            <w:tcW w:w="5000" w:type="pct"/>
            <w:gridSpan w:val="2"/>
            <w:vAlign w:val="center"/>
          </w:tcPr>
          <w:p w:rsidR="00FE41B9" w:rsidRPr="00DA6281" w:rsidRDefault="00FE41B9" w:rsidP="00FE41B9">
            <w:pPr>
              <w:pStyle w:val="ListParagraph"/>
              <w:numPr>
                <w:ilvl w:val="0"/>
                <w:numId w:val="7"/>
              </w:numPr>
              <w:tabs>
                <w:tab w:val="left" w:pos="835"/>
              </w:tabs>
              <w:spacing w:after="0" w:line="240" w:lineRule="auto"/>
              <w:ind w:left="537" w:firstLine="0"/>
              <w:rPr>
                <w:rFonts w:ascii="Times New Roman" w:hAnsi="Times New Roman" w:cs="Times New Roman"/>
                <w:sz w:val="24"/>
                <w:szCs w:val="24"/>
              </w:rPr>
            </w:pPr>
            <w:r w:rsidRPr="00DA6281">
              <w:rPr>
                <w:rFonts w:ascii="Times New Roman" w:hAnsi="Times New Roman" w:cs="Times New Roman"/>
                <w:sz w:val="24"/>
                <w:szCs w:val="24"/>
              </w:rPr>
              <w:t>Este posibil ca proiectul să afecteze condiția fizică a componentelor de mediu?</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X</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Atmosfera, inclusiv condiţiile climatice locale sau pe o scară mai mare?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Y</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Apa - de ex. stocul, debitul sau nivelul în râuri, lacuri, ape subterane, zone și fâșii de protecție a apelor?</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Z</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Soluri - de ex. cantități, adâncimi, umiditate, stabilitate sau erodabilitate?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AA</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Condiţiile geologice?</w:t>
            </w:r>
          </w:p>
        </w:tc>
      </w:tr>
      <w:tr w:rsidR="00FE41B9" w:rsidRPr="00DA6281" w:rsidTr="003C1D7F">
        <w:trPr>
          <w:tblCellSpacing w:w="0" w:type="dxa"/>
          <w:jc w:val="center"/>
        </w:trPr>
        <w:tc>
          <w:tcPr>
            <w:tcW w:w="5000" w:type="pct"/>
            <w:gridSpan w:val="2"/>
            <w:vAlign w:val="center"/>
          </w:tcPr>
          <w:p w:rsidR="00FE41B9" w:rsidRPr="00DA6281" w:rsidRDefault="00FE41B9" w:rsidP="00FE41B9">
            <w:pPr>
              <w:pStyle w:val="ListParagraph"/>
              <w:numPr>
                <w:ilvl w:val="0"/>
                <w:numId w:val="7"/>
              </w:numPr>
              <w:tabs>
                <w:tab w:val="left" w:pos="246"/>
                <w:tab w:val="left" w:pos="819"/>
              </w:tabs>
              <w:spacing w:after="0" w:line="240" w:lineRule="auto"/>
              <w:ind w:left="537" w:firstLine="0"/>
              <w:rPr>
                <w:rFonts w:ascii="Times New Roman" w:hAnsi="Times New Roman" w:cs="Times New Roman"/>
                <w:sz w:val="24"/>
                <w:szCs w:val="24"/>
              </w:rPr>
            </w:pPr>
            <w:r w:rsidRPr="00DA6281">
              <w:rPr>
                <w:rFonts w:ascii="Times New Roman" w:hAnsi="Times New Roman" w:cs="Times New Roman"/>
                <w:sz w:val="24"/>
                <w:szCs w:val="24"/>
              </w:rPr>
              <w:t>Emisiile de orice fel datorate activităţilor din cadrul proiectului ar putea avea efecte asupra calității factorilor de mediu?</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BB</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Calitatea aerului la nivel local, regional sau global inclusiv schimbări climatice şi/sau diminuarea stratului de ozon?</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BB</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Calitatea aerului la nivel local sau global inclusiv schimbări climatice şi diminuarea stratului de ozon?</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CC</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Calitatea apei - râuri, lacuri, ape subterane, zone și fâșii de protecție a apelor?</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DD</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Starea nutrienţilor şi eutrofizarea apelor?</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EE</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Acidifierea solului şi apelor?</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FF</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Solul?</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GG</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Zgomote şi vibrații?</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HH</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Temperaturi, radiații luminoase sau electromagnetice inclusiv interferența electrică?</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II</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Productivitatea sistemelor naturale şi agricole?</w:t>
            </w:r>
          </w:p>
        </w:tc>
      </w:tr>
      <w:tr w:rsidR="00FE41B9" w:rsidRPr="00DA6281" w:rsidTr="003C1D7F">
        <w:trPr>
          <w:tblCellSpacing w:w="0" w:type="dxa"/>
          <w:jc w:val="center"/>
        </w:trPr>
        <w:tc>
          <w:tcPr>
            <w:tcW w:w="5000" w:type="pct"/>
            <w:gridSpan w:val="2"/>
            <w:vAlign w:val="center"/>
          </w:tcPr>
          <w:p w:rsidR="00FE41B9" w:rsidRPr="00DA6281" w:rsidRDefault="00FE41B9" w:rsidP="00FE41B9">
            <w:pPr>
              <w:pStyle w:val="ListParagraph"/>
              <w:numPr>
                <w:ilvl w:val="0"/>
                <w:numId w:val="7"/>
              </w:numPr>
              <w:tabs>
                <w:tab w:val="left" w:pos="835"/>
              </w:tabs>
              <w:spacing w:after="0" w:line="240" w:lineRule="auto"/>
              <w:ind w:left="537" w:firstLine="0"/>
              <w:rPr>
                <w:rFonts w:ascii="Times New Roman" w:hAnsi="Times New Roman" w:cs="Times New Roman"/>
                <w:sz w:val="24"/>
                <w:szCs w:val="24"/>
              </w:rPr>
            </w:pPr>
            <w:r w:rsidRPr="00DA6281">
              <w:rPr>
                <w:rFonts w:ascii="Times New Roman" w:hAnsi="Times New Roman" w:cs="Times New Roman"/>
                <w:sz w:val="24"/>
                <w:szCs w:val="24"/>
              </w:rPr>
              <w:t>Ar putea proiectul să afecteze resursele la nivel local, regional sau global?</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JJ</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Combustibili fosili?</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KK</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Alte resurse neregenerabile: minerale, compuși, etc. sau regenerabile pe perioade lungi de timp: păduri etc.?</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KK</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Alte resurse neregenerabile: minerale, compuși, etc.?</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LL</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Capacitatea infrastructurii în localitate: alimentări cu apă, canalizare, producerea şi distribuția de electricitate, telecomunicații, depozitarea deşeurilor, drumuri, căi ferate?</w:t>
            </w:r>
          </w:p>
        </w:tc>
      </w:tr>
      <w:tr w:rsidR="00FE41B9" w:rsidRPr="00DA6281" w:rsidTr="003C1D7F">
        <w:trPr>
          <w:tblCellSpacing w:w="0" w:type="dxa"/>
          <w:jc w:val="center"/>
        </w:trPr>
        <w:tc>
          <w:tcPr>
            <w:tcW w:w="5000" w:type="pct"/>
            <w:gridSpan w:val="2"/>
            <w:vAlign w:val="center"/>
          </w:tcPr>
          <w:p w:rsidR="00FE41B9" w:rsidRPr="00DA6281" w:rsidRDefault="00FE41B9" w:rsidP="00FE41B9">
            <w:pPr>
              <w:pStyle w:val="ListParagraph"/>
              <w:numPr>
                <w:ilvl w:val="0"/>
                <w:numId w:val="7"/>
              </w:numPr>
              <w:tabs>
                <w:tab w:val="left" w:pos="835"/>
              </w:tabs>
              <w:spacing w:after="0" w:line="240" w:lineRule="auto"/>
              <w:ind w:left="537" w:firstLine="0"/>
              <w:rPr>
                <w:rFonts w:ascii="Times New Roman" w:hAnsi="Times New Roman" w:cs="Times New Roman"/>
                <w:sz w:val="24"/>
                <w:szCs w:val="24"/>
              </w:rPr>
            </w:pPr>
            <w:r w:rsidRPr="00DA6281">
              <w:rPr>
                <w:rFonts w:ascii="Times New Roman" w:hAnsi="Times New Roman" w:cs="Times New Roman"/>
                <w:sz w:val="24"/>
                <w:szCs w:val="24"/>
              </w:rPr>
              <w:t xml:space="preserve">Ar putea proiectul să influențeze orice factori care determină sănătatea şi bunăstarea </w:t>
            </w:r>
            <w:r w:rsidRPr="00DA6281">
              <w:rPr>
                <w:rFonts w:ascii="Times New Roman" w:hAnsi="Times New Roman" w:cs="Times New Roman"/>
                <w:sz w:val="24"/>
                <w:szCs w:val="24"/>
              </w:rPr>
              <w:lastRenderedPageBreak/>
              <w:t>populaţiei?</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lastRenderedPageBreak/>
              <w:t>MM</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Apariția şi răspândirea vectorilor de boală inclusiv insecte?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NN</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Apariția de factori cancerigeni sau mutageni?</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OO</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Vulnerabilitatea indivizilor sau populaţiei la boli?</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PP</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Sentimentul personal de siguranţă?</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QQ</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Coeziunea şi identitatea comunității</w:t>
            </w:r>
            <w:r>
              <w:rPr>
                <w:rFonts w:ascii="Times New Roman" w:hAnsi="Times New Roman" w:cs="Times New Roman"/>
                <w:sz w:val="20"/>
                <w:szCs w:val="20"/>
              </w:rPr>
              <w:t>/localității</w:t>
            </w:r>
            <w:r w:rsidRPr="00DA6281">
              <w:rPr>
                <w:rFonts w:ascii="Times New Roman" w:hAnsi="Times New Roman" w:cs="Times New Roman"/>
                <w:sz w:val="20"/>
                <w:szCs w:val="20"/>
              </w:rPr>
              <w:t>?</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RR</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Identitatea culturală şi asocierea?</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SS</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Drepturile minorităților?</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TT</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Condiţiile de locuire?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UU</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Numărul de locuri de muncă şi calitatea acestora?</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VV</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Condiţiile economice?</w:t>
            </w:r>
          </w:p>
        </w:tc>
      </w:tr>
      <w:tr w:rsidR="00FE41B9" w:rsidRPr="00DA6281" w:rsidTr="003C1D7F">
        <w:trPr>
          <w:tblCellSpacing w:w="0" w:type="dxa"/>
          <w:jc w:val="center"/>
        </w:trPr>
        <w:tc>
          <w:tcPr>
            <w:tcW w:w="450"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WW</w:t>
            </w:r>
          </w:p>
        </w:tc>
        <w:tc>
          <w:tcPr>
            <w:tcW w:w="4550" w:type="pct"/>
            <w:vAlign w:val="center"/>
          </w:tcPr>
          <w:p w:rsidR="00FE41B9" w:rsidRPr="00DA6281" w:rsidRDefault="00FE41B9"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Instituțiile sociale?</w:t>
            </w:r>
          </w:p>
        </w:tc>
      </w:tr>
    </w:tbl>
    <w:bookmarkStart w:id="21" w:name="do|ax2|peI|pt3|sp3.1.|pa5"/>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1"/>
      <w:r w:rsidRPr="00DA6281">
        <w:rPr>
          <w:rStyle w:val="tpa1"/>
          <w:rFonts w:ascii="Times New Roman" w:hAnsi="Times New Roman" w:cs="Times New Roman"/>
          <w:sz w:val="24"/>
          <w:szCs w:val="24"/>
        </w:rPr>
        <w:t xml:space="preserve">Se recomandă discutarea listei de control de către autoritatea publică pentru protecţia mediului în colaborare cu </w:t>
      </w:r>
      <w:r w:rsidRPr="00DA6281">
        <w:rPr>
          <w:rFonts w:ascii="Times New Roman" w:hAnsi="Times New Roman" w:cs="Times New Roman"/>
          <w:sz w:val="24"/>
          <w:szCs w:val="24"/>
        </w:rPr>
        <w:t>inițiatorul activității planificate</w:t>
      </w:r>
      <w:r w:rsidRPr="00DA6281">
        <w:rPr>
          <w:rStyle w:val="tpa1"/>
          <w:rFonts w:ascii="Times New Roman" w:hAnsi="Times New Roman" w:cs="Times New Roman"/>
          <w:sz w:val="24"/>
          <w:szCs w:val="24"/>
        </w:rPr>
        <w:t xml:space="preserve">, cu </w:t>
      </w:r>
      <w:r>
        <w:rPr>
          <w:rStyle w:val="tpa1"/>
          <w:rFonts w:ascii="Times New Roman" w:hAnsi="Times New Roman" w:cs="Times New Roman"/>
          <w:sz w:val="24"/>
          <w:szCs w:val="24"/>
        </w:rPr>
        <w:t xml:space="preserve">titularul documentației - </w:t>
      </w:r>
      <w:r w:rsidRPr="00DA6281">
        <w:rPr>
          <w:rStyle w:val="tpa1"/>
          <w:rFonts w:ascii="Times New Roman" w:hAnsi="Times New Roman" w:cs="Times New Roman"/>
          <w:sz w:val="24"/>
          <w:szCs w:val="24"/>
        </w:rPr>
        <w:t>elaboratorul raportului studiul</w:t>
      </w:r>
      <w:r>
        <w:rPr>
          <w:rStyle w:val="tpa1"/>
          <w:rFonts w:ascii="Times New Roman" w:hAnsi="Times New Roman" w:cs="Times New Roman"/>
          <w:sz w:val="24"/>
          <w:szCs w:val="24"/>
        </w:rPr>
        <w:t>ui</w:t>
      </w:r>
      <w:r w:rsidRPr="00DA6281">
        <w:rPr>
          <w:rStyle w:val="tpa1"/>
          <w:rFonts w:ascii="Times New Roman" w:hAnsi="Times New Roman" w:cs="Times New Roman"/>
          <w:sz w:val="24"/>
          <w:szCs w:val="24"/>
        </w:rPr>
        <w:t xml:space="preserve"> de evaluare a impactului</w:t>
      </w:r>
      <w:r>
        <w:rPr>
          <w:rStyle w:val="tpa1"/>
          <w:rFonts w:ascii="Times New Roman" w:hAnsi="Times New Roman" w:cs="Times New Roman"/>
          <w:sz w:val="24"/>
          <w:szCs w:val="24"/>
        </w:rPr>
        <w:t xml:space="preserve"> asupra mediului</w:t>
      </w:r>
      <w:r w:rsidRPr="00DA6281">
        <w:rPr>
          <w:rStyle w:val="tpa1"/>
          <w:rFonts w:ascii="Times New Roman" w:hAnsi="Times New Roman" w:cs="Times New Roman"/>
          <w:sz w:val="24"/>
          <w:szCs w:val="24"/>
        </w:rPr>
        <w:t>, cu specialiști în domeniu şi cu reprezentanți ai altor instituții potenţial interesate.</w:t>
      </w:r>
    </w:p>
    <w:bookmarkStart w:id="22" w:name="do|ax2|peI|pt3|sp3.1.|pa6"/>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2"/>
      <w:r>
        <w:rPr>
          <w:rStyle w:val="tpa1"/>
          <w:rFonts w:ascii="Times New Roman" w:hAnsi="Times New Roman" w:cs="Times New Roman"/>
          <w:sz w:val="24"/>
          <w:szCs w:val="24"/>
        </w:rPr>
        <w:t>Atunci când se utilizează L</w:t>
      </w:r>
      <w:r w:rsidRPr="00DA6281">
        <w:rPr>
          <w:rStyle w:val="tpa1"/>
          <w:rFonts w:ascii="Times New Roman" w:hAnsi="Times New Roman" w:cs="Times New Roman"/>
          <w:sz w:val="24"/>
          <w:szCs w:val="24"/>
        </w:rPr>
        <w:t>ista de control, este important să se țină seama de faptul că o interacțiune directă/primară dintre o acțiune implicată de proiect şi o componentă de mediu poate avea ca rezultat şi efecte secundare, de ordinul 3, 4 etc. De exemplu, o modificare a albiei unui curs de apă poate conduce la modificarea parametrilor hidrologici; acest lucru ar putea avea ca urmare afectarea calității apei şi a stării ecologice a cursului de apă, iar acest fapt va afecta folosința piscicolă şi alți utilizatori de apă.</w:t>
      </w:r>
    </w:p>
    <w:bookmarkStart w:id="23" w:name="do|ax2|peI|pt3|sp3.1.|pa7"/>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3"/>
      <w:r w:rsidRPr="00DA6281">
        <w:rPr>
          <w:rStyle w:val="tpa1"/>
          <w:rFonts w:ascii="Times New Roman" w:hAnsi="Times New Roman" w:cs="Times New Roman"/>
          <w:sz w:val="24"/>
          <w:szCs w:val="24"/>
        </w:rPr>
        <w:t>Utilizatorii listei de control trebuie, de asemenea, să țină seama de faptul că efectele pot fi permanente sau pe termen lung, temporare (de exemplu, numai în perioada de construcţie) sau intermitente (de exemplu, numai în anumite perioade de activitate sau numai în anumite perioade ale anului).</w:t>
      </w:r>
    </w:p>
    <w:p w:rsidR="00FE41B9" w:rsidRPr="00DA6281" w:rsidRDefault="00FE41B9" w:rsidP="00FE41B9">
      <w:pPr>
        <w:pStyle w:val="ListParagraph"/>
        <w:numPr>
          <w:ilvl w:val="0"/>
          <w:numId w:val="2"/>
        </w:numPr>
        <w:tabs>
          <w:tab w:val="left" w:pos="284"/>
          <w:tab w:val="left" w:pos="851"/>
        </w:tabs>
        <w:spacing w:after="0" w:line="240" w:lineRule="auto"/>
        <w:ind w:left="0" w:firstLine="0"/>
        <w:contextualSpacing w:val="0"/>
        <w:jc w:val="both"/>
        <w:rPr>
          <w:rFonts w:ascii="Times New Roman" w:hAnsi="Times New Roman" w:cs="Times New Roman"/>
          <w:b/>
          <w:sz w:val="24"/>
          <w:szCs w:val="24"/>
        </w:rPr>
      </w:pPr>
      <w:r w:rsidRPr="00DA6281">
        <w:rPr>
          <w:rStyle w:val="tsp1"/>
          <w:rFonts w:ascii="Times New Roman" w:hAnsi="Times New Roman" w:cs="Times New Roman"/>
          <w:sz w:val="24"/>
          <w:szCs w:val="24"/>
        </w:rPr>
        <w:t>Concentrarea atenției pe impactul-cheie</w:t>
      </w:r>
    </w:p>
    <w:bookmarkStart w:id="24" w:name="do|ax2|peI|pt3|sp3.2.|pa1"/>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4"/>
      <w:r w:rsidRPr="00DA6281">
        <w:rPr>
          <w:rStyle w:val="tpa1"/>
          <w:rFonts w:ascii="Times New Roman" w:hAnsi="Times New Roman" w:cs="Times New Roman"/>
          <w:sz w:val="24"/>
          <w:szCs w:val="24"/>
        </w:rPr>
        <w:t xml:space="preserve">Este de multe ori dificil pentru persoanele care efectuează definirea domeniului </w:t>
      </w:r>
      <w:r>
        <w:rPr>
          <w:rStyle w:val="tpa1"/>
          <w:rFonts w:ascii="Times New Roman" w:hAnsi="Times New Roman" w:cs="Times New Roman"/>
          <w:sz w:val="24"/>
          <w:szCs w:val="24"/>
        </w:rPr>
        <w:t xml:space="preserve">de evaluare </w:t>
      </w:r>
      <w:r w:rsidRPr="00DA6281">
        <w:rPr>
          <w:rStyle w:val="tpa1"/>
          <w:rFonts w:ascii="Times New Roman" w:hAnsi="Times New Roman" w:cs="Times New Roman"/>
          <w:sz w:val="24"/>
          <w:szCs w:val="24"/>
        </w:rPr>
        <w:t>să decidă care efect este semnificativ. Gradul de semnificație poate fi definit în funcţie de importanța pe care efectul respectiv o poate avea în luarea deciziei de eliberare a acordului de mediu. Pentru a decide dacă un efect poate fi considerat ca semnificativ, pentru fiecare dintre componentele identificate în coloana 4 se vor pune următoarele întrebări:</w:t>
      </w:r>
    </w:p>
    <w:p w:rsidR="00FE41B9" w:rsidRPr="00DA6281" w:rsidRDefault="00FE41B9" w:rsidP="00FE41B9">
      <w:pPr>
        <w:pStyle w:val="ListParagraph"/>
        <w:numPr>
          <w:ilvl w:val="0"/>
          <w:numId w:val="8"/>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natura efectului - impactul este deosebit de complex sau este unul neobișnuit în zona respectivă?</w:t>
      </w:r>
    </w:p>
    <w:p w:rsidR="00FE41B9" w:rsidRPr="00DA6281" w:rsidRDefault="00FE41B9" w:rsidP="00FE41B9">
      <w:pPr>
        <w:pStyle w:val="ListParagraph"/>
        <w:numPr>
          <w:ilvl w:val="0"/>
          <w:numId w:val="8"/>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mărimea sau importanța efectului - cât de mult se va schimba situația existentă?</w:t>
      </w:r>
    </w:p>
    <w:p w:rsidR="00FE41B9" w:rsidRPr="00DA6281" w:rsidRDefault="00FE41B9" w:rsidP="00FE41B9">
      <w:pPr>
        <w:pStyle w:val="ListParagraph"/>
        <w:numPr>
          <w:ilvl w:val="0"/>
          <w:numId w:val="8"/>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extinderea geografică a efectului - pe ce zonă se va resimți efectul?</w:t>
      </w:r>
    </w:p>
    <w:p w:rsidR="00FE41B9" w:rsidRPr="00DA6281" w:rsidRDefault="00FE41B9" w:rsidP="00FE41B9">
      <w:pPr>
        <w:pStyle w:val="ListParagraph"/>
        <w:numPr>
          <w:ilvl w:val="0"/>
          <w:numId w:val="8"/>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există posibilitatea unui impact transfrontier?</w:t>
      </w:r>
    </w:p>
    <w:p w:rsidR="00FE41B9" w:rsidRPr="00DA6281" w:rsidRDefault="00FE41B9" w:rsidP="00FE41B9">
      <w:pPr>
        <w:pStyle w:val="ListParagraph"/>
        <w:numPr>
          <w:ilvl w:val="0"/>
          <w:numId w:val="8"/>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câți oameni sau câți alți receptori vor fi afectați?</w:t>
      </w:r>
    </w:p>
    <w:p w:rsidR="00FE41B9" w:rsidRPr="00DA6281" w:rsidRDefault="00FE41B9" w:rsidP="00FE41B9">
      <w:pPr>
        <w:pStyle w:val="ListParagraph"/>
        <w:numPr>
          <w:ilvl w:val="0"/>
          <w:numId w:val="8"/>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vor fi afectate resurse ori alte caracteristici valoroase sau rare ale mediului?</w:t>
      </w:r>
    </w:p>
    <w:p w:rsidR="00FE41B9" w:rsidRPr="00DA6281" w:rsidRDefault="00FE41B9" w:rsidP="00FE41B9">
      <w:pPr>
        <w:pStyle w:val="ListParagraph"/>
        <w:numPr>
          <w:ilvl w:val="0"/>
          <w:numId w:val="8"/>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există riscul de depășire a standardelor de mediu?</w:t>
      </w:r>
    </w:p>
    <w:p w:rsidR="00FE41B9" w:rsidRPr="00DA6281" w:rsidRDefault="00FE41B9" w:rsidP="00FE41B9">
      <w:pPr>
        <w:pStyle w:val="ListParagraph"/>
        <w:numPr>
          <w:ilvl w:val="0"/>
          <w:numId w:val="8"/>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există riscul să fie afectate arii sau zone protejate?</w:t>
      </w:r>
    </w:p>
    <w:p w:rsidR="00FE41B9" w:rsidRPr="00DA6281" w:rsidRDefault="00FE41B9" w:rsidP="00FE41B9">
      <w:pPr>
        <w:pStyle w:val="ListParagraph"/>
        <w:numPr>
          <w:ilvl w:val="0"/>
          <w:numId w:val="8"/>
        </w:numPr>
        <w:tabs>
          <w:tab w:val="left" w:pos="426"/>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care este probabilitatea de apariție a impactului?</w:t>
      </w:r>
    </w:p>
    <w:p w:rsidR="00FE41B9" w:rsidRPr="00DA6281" w:rsidRDefault="00FE41B9" w:rsidP="00FE41B9">
      <w:pPr>
        <w:pStyle w:val="ListParagraph"/>
        <w:numPr>
          <w:ilvl w:val="0"/>
          <w:numId w:val="8"/>
        </w:numPr>
        <w:tabs>
          <w:tab w:val="left" w:pos="567"/>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impactul va fi pe termen scurt, mediu sau lung?</w:t>
      </w:r>
    </w:p>
    <w:p w:rsidR="00FE41B9" w:rsidRPr="00DA6281" w:rsidRDefault="00FE41B9" w:rsidP="00FE41B9">
      <w:pPr>
        <w:pStyle w:val="ListParagraph"/>
        <w:numPr>
          <w:ilvl w:val="0"/>
          <w:numId w:val="8"/>
        </w:numPr>
        <w:tabs>
          <w:tab w:val="left" w:pos="567"/>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impactul va fi permanent sau temporar?</w:t>
      </w:r>
    </w:p>
    <w:p w:rsidR="00FE41B9" w:rsidRPr="00DA6281" w:rsidRDefault="00FE41B9" w:rsidP="00FE41B9">
      <w:pPr>
        <w:pStyle w:val="ListParagraph"/>
        <w:numPr>
          <w:ilvl w:val="0"/>
          <w:numId w:val="8"/>
        </w:numPr>
        <w:tabs>
          <w:tab w:val="left" w:pos="567"/>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impactul se va manifesta continuu sau intermitent? Pentru un impact intermitent care va fi frecvența de manifestare?</w:t>
      </w:r>
    </w:p>
    <w:p w:rsidR="00FE41B9" w:rsidRPr="00DA6281" w:rsidRDefault="00FE41B9" w:rsidP="00FE41B9">
      <w:pPr>
        <w:pStyle w:val="ListParagraph"/>
        <w:numPr>
          <w:ilvl w:val="0"/>
          <w:numId w:val="8"/>
        </w:numPr>
        <w:tabs>
          <w:tab w:val="left" w:pos="567"/>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impactul va fi ireversibil?</w:t>
      </w:r>
    </w:p>
    <w:p w:rsidR="00FE41B9" w:rsidRPr="00DA6281" w:rsidRDefault="00FE41B9" w:rsidP="00FE41B9">
      <w:pPr>
        <w:pStyle w:val="ListParagraph"/>
        <w:numPr>
          <w:ilvl w:val="0"/>
          <w:numId w:val="8"/>
        </w:numPr>
        <w:tabs>
          <w:tab w:val="left" w:pos="567"/>
        </w:tabs>
        <w:spacing w:after="0" w:line="240" w:lineRule="auto"/>
        <w:ind w:left="0" w:firstLine="142"/>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impactul poate fi remediat sau compensat?</w:t>
      </w:r>
    </w:p>
    <w:p w:rsidR="00FE41B9" w:rsidRPr="00DA6281" w:rsidRDefault="00FE41B9" w:rsidP="00FE41B9">
      <w:pPr>
        <w:pStyle w:val="ListParagraph"/>
        <w:numPr>
          <w:ilvl w:val="0"/>
          <w:numId w:val="8"/>
        </w:numPr>
        <w:tabs>
          <w:tab w:val="left" w:pos="567"/>
        </w:tabs>
        <w:spacing w:after="0" w:line="240" w:lineRule="auto"/>
        <w:ind w:left="0" w:firstLine="142"/>
        <w:jc w:val="both"/>
        <w:rPr>
          <w:rFonts w:ascii="Times New Roman" w:hAnsi="Times New Roman" w:cs="Times New Roman"/>
          <w:sz w:val="24"/>
          <w:szCs w:val="24"/>
        </w:rPr>
      </w:pPr>
      <w:r w:rsidRPr="00DA6281">
        <w:rPr>
          <w:rFonts w:ascii="Times New Roman" w:hAnsi="Times New Roman" w:cs="Times New Roman"/>
          <w:sz w:val="24"/>
          <w:szCs w:val="24"/>
        </w:rPr>
        <w:t xml:space="preserve">inițiatorul activității planificate </w:t>
      </w:r>
      <w:r>
        <w:rPr>
          <w:rFonts w:ascii="Times New Roman" w:hAnsi="Times New Roman" w:cs="Times New Roman"/>
          <w:sz w:val="24"/>
          <w:szCs w:val="24"/>
        </w:rPr>
        <w:t xml:space="preserve">și/sau titularul documentației </w:t>
      </w:r>
      <w:r w:rsidRPr="00DA6281">
        <w:rPr>
          <w:rStyle w:val="tpa1"/>
          <w:rFonts w:ascii="Times New Roman" w:hAnsi="Times New Roman" w:cs="Times New Roman"/>
          <w:sz w:val="24"/>
          <w:szCs w:val="24"/>
        </w:rPr>
        <w:t>este de acord să introducă în propunerea de proiect măsurile necesare pentru a evita, reduce sau compensa impactul advers semnificativ?</w:t>
      </w:r>
    </w:p>
    <w:bookmarkStart w:id="25" w:name="do|ax2|peI|pt3|sp3.2.|pa17"/>
    <w:p w:rsidR="00FE41B9" w:rsidRPr="00DA6281" w:rsidRDefault="00FE41B9" w:rsidP="00FE41B9">
      <w:pPr>
        <w:spacing w:after="0" w:line="240" w:lineRule="auto"/>
        <w:ind w:firstLine="567"/>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5"/>
      <w:r w:rsidRPr="00DA6281">
        <w:rPr>
          <w:rStyle w:val="tpa1"/>
          <w:rFonts w:ascii="Times New Roman" w:hAnsi="Times New Roman" w:cs="Times New Roman"/>
          <w:sz w:val="24"/>
          <w:szCs w:val="24"/>
        </w:rPr>
        <w:t>Pe baza răspunsurilor la aceste întrebări utilizatorul va completa coloana 5 cu DA/NU, după cum se întrevede posibilitatea ca impactul asupra componentei analizate să fie sau nu semnificativ. Pentru cazurile în care răspunsul din coloana 5 este de tipul DA, utilizatorul va explica de ce consideră că impactul este semnificativ.</w:t>
      </w:r>
    </w:p>
    <w:p w:rsidR="00FE41B9" w:rsidRPr="00DA6281" w:rsidRDefault="00FE41B9" w:rsidP="00FE41B9">
      <w:pPr>
        <w:spacing w:after="0" w:line="240" w:lineRule="auto"/>
        <w:ind w:firstLine="567"/>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 xml:space="preserve">Înscrisurile din coloanele 4 și 5 reprezintă totalitatea problemelor care trebuie tratate în evaluarea impactului asupra mediului și cuprinse în documentația privind evaluarea impactului asupra mediului, constituind astfel o bază pentru elaborarea recomandărilor/îndrumarului care vor fi </w:t>
      </w:r>
      <w:r w:rsidRPr="00DA6281">
        <w:rPr>
          <w:rStyle w:val="tpa1"/>
          <w:rFonts w:ascii="Times New Roman" w:hAnsi="Times New Roman" w:cs="Times New Roman"/>
          <w:sz w:val="24"/>
          <w:szCs w:val="24"/>
        </w:rPr>
        <w:lastRenderedPageBreak/>
        <w:t>parte la avizul final de coordonare a Programului de realizare a evaluării impactului asupra mediului.</w:t>
      </w:r>
    </w:p>
    <w:p w:rsidR="00FE41B9" w:rsidRPr="00DA6281" w:rsidRDefault="00FE41B9" w:rsidP="00FE41B9">
      <w:pPr>
        <w:pStyle w:val="ListParagraph"/>
        <w:numPr>
          <w:ilvl w:val="0"/>
          <w:numId w:val="2"/>
        </w:numPr>
        <w:tabs>
          <w:tab w:val="left" w:pos="284"/>
          <w:tab w:val="left" w:pos="851"/>
        </w:tabs>
        <w:spacing w:after="0" w:line="240" w:lineRule="auto"/>
        <w:ind w:left="0" w:firstLine="0"/>
        <w:contextualSpacing w:val="0"/>
        <w:jc w:val="both"/>
        <w:rPr>
          <w:rFonts w:ascii="Times New Roman" w:hAnsi="Times New Roman" w:cs="Times New Roman"/>
          <w:b/>
          <w:sz w:val="24"/>
          <w:szCs w:val="24"/>
        </w:rPr>
      </w:pPr>
      <w:r w:rsidRPr="00DA6281">
        <w:rPr>
          <w:rFonts w:ascii="Times New Roman" w:hAnsi="Times New Roman" w:cs="Times New Roman"/>
          <w:b/>
          <w:sz w:val="24"/>
          <w:szCs w:val="24"/>
        </w:rPr>
        <w:t>Analiza și aprobarea structurii</w:t>
      </w:r>
      <w:r>
        <w:rPr>
          <w:rFonts w:ascii="Times New Roman" w:hAnsi="Times New Roman" w:cs="Times New Roman"/>
          <w:b/>
          <w:sz w:val="24"/>
          <w:szCs w:val="24"/>
        </w:rPr>
        <w:t xml:space="preserve"> și conținutului</w:t>
      </w:r>
      <w:r w:rsidRPr="00DA6281">
        <w:rPr>
          <w:rFonts w:ascii="Times New Roman" w:hAnsi="Times New Roman" w:cs="Times New Roman"/>
          <w:b/>
          <w:sz w:val="24"/>
          <w:szCs w:val="24"/>
        </w:rPr>
        <w:t xml:space="preserve"> </w:t>
      </w:r>
      <w:r>
        <w:rPr>
          <w:rFonts w:ascii="Times New Roman" w:hAnsi="Times New Roman" w:cs="Times New Roman"/>
          <w:b/>
          <w:sz w:val="24"/>
          <w:szCs w:val="24"/>
        </w:rPr>
        <w:t>raportului studiului de</w:t>
      </w:r>
      <w:r w:rsidRPr="00DA6281">
        <w:rPr>
          <w:rFonts w:ascii="Times New Roman" w:hAnsi="Times New Roman" w:cs="Times New Roman"/>
          <w:b/>
          <w:sz w:val="24"/>
          <w:szCs w:val="24"/>
        </w:rPr>
        <w:t xml:space="preserve"> evaluare</w:t>
      </w:r>
      <w:r>
        <w:rPr>
          <w:rFonts w:ascii="Times New Roman" w:hAnsi="Times New Roman" w:cs="Times New Roman"/>
          <w:b/>
          <w:sz w:val="24"/>
          <w:szCs w:val="24"/>
        </w:rPr>
        <w:t xml:space="preserve"> </w:t>
      </w:r>
      <w:r w:rsidRPr="00DA6281">
        <w:rPr>
          <w:rFonts w:ascii="Times New Roman" w:hAnsi="Times New Roman" w:cs="Times New Roman"/>
          <w:b/>
          <w:sz w:val="24"/>
          <w:szCs w:val="24"/>
        </w:rPr>
        <w:t>a impactului asupra mediului</w:t>
      </w:r>
      <w:r>
        <w:rPr>
          <w:rFonts w:ascii="Times New Roman" w:hAnsi="Times New Roman" w:cs="Times New Roman"/>
          <w:b/>
          <w:sz w:val="24"/>
          <w:szCs w:val="24"/>
        </w:rPr>
        <w:t>.</w:t>
      </w:r>
    </w:p>
    <w:bookmarkStart w:id="26" w:name="do|ax2|peII|pa1"/>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6"/>
      <w:r w:rsidRPr="00DA6281">
        <w:rPr>
          <w:rStyle w:val="tpa1"/>
          <w:rFonts w:ascii="Times New Roman" w:hAnsi="Times New Roman" w:cs="Times New Roman"/>
          <w:sz w:val="24"/>
          <w:szCs w:val="24"/>
        </w:rPr>
        <w:t xml:space="preserve">La redactarea </w:t>
      </w:r>
      <w:r>
        <w:rPr>
          <w:rStyle w:val="tpa1"/>
          <w:rFonts w:ascii="Times New Roman" w:hAnsi="Times New Roman" w:cs="Times New Roman"/>
          <w:sz w:val="24"/>
          <w:szCs w:val="24"/>
        </w:rPr>
        <w:t xml:space="preserve">raportului studiului de evaluare </w:t>
      </w:r>
      <w:r w:rsidRPr="00DA6281">
        <w:rPr>
          <w:rStyle w:val="tpa1"/>
          <w:rFonts w:ascii="Times New Roman" w:hAnsi="Times New Roman" w:cs="Times New Roman"/>
          <w:sz w:val="24"/>
          <w:szCs w:val="24"/>
        </w:rPr>
        <w:t>a impactului asupra mediului se recomandă următoarea structură:</w:t>
      </w:r>
    </w:p>
    <w:p w:rsidR="00FE41B9" w:rsidRPr="001A27B1" w:rsidRDefault="00FE41B9" w:rsidP="00FE41B9">
      <w:pPr>
        <w:pStyle w:val="ListParagraph"/>
        <w:numPr>
          <w:ilvl w:val="0"/>
          <w:numId w:val="9"/>
        </w:numPr>
        <w:tabs>
          <w:tab w:val="left" w:pos="426"/>
        </w:tabs>
        <w:spacing w:after="0" w:line="240" w:lineRule="auto"/>
        <w:ind w:left="0" w:firstLine="142"/>
        <w:contextualSpacing w:val="0"/>
        <w:jc w:val="both"/>
        <w:rPr>
          <w:rFonts w:ascii="Times New Roman" w:hAnsi="Times New Roman" w:cs="Times New Roman"/>
          <w:b/>
          <w:sz w:val="24"/>
          <w:szCs w:val="24"/>
        </w:rPr>
      </w:pPr>
      <w:r w:rsidRPr="001A27B1">
        <w:rPr>
          <w:rStyle w:val="tpt1"/>
          <w:rFonts w:ascii="Times New Roman" w:hAnsi="Times New Roman" w:cs="Times New Roman"/>
          <w:sz w:val="24"/>
          <w:szCs w:val="24"/>
        </w:rPr>
        <w:t>INFORMAȚII GENERALE</w:t>
      </w:r>
    </w:p>
    <w:bookmarkStart w:id="27" w:name="do|ax2|peII|pt1|pa1"/>
    <w:p w:rsidR="00FE41B9" w:rsidRPr="00DA6281"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7"/>
      <w:r w:rsidRPr="00DA6281">
        <w:rPr>
          <w:rStyle w:val="tpa1"/>
          <w:rFonts w:ascii="Times New Roman" w:hAnsi="Times New Roman" w:cs="Times New Roman"/>
          <w:sz w:val="24"/>
          <w:szCs w:val="24"/>
        </w:rPr>
        <w:t xml:space="preserve">informații despre </w:t>
      </w:r>
      <w:r w:rsidRPr="00DA6281">
        <w:rPr>
          <w:rFonts w:ascii="Times New Roman" w:hAnsi="Times New Roman" w:cs="Times New Roman"/>
          <w:sz w:val="24"/>
          <w:szCs w:val="24"/>
        </w:rPr>
        <w:t>inițiatorul activității planificate</w:t>
      </w:r>
      <w:r w:rsidRPr="00DA6281">
        <w:rPr>
          <w:rStyle w:val="tpa1"/>
          <w:rFonts w:ascii="Times New Roman" w:hAnsi="Times New Roman" w:cs="Times New Roman"/>
          <w:sz w:val="24"/>
          <w:szCs w:val="24"/>
        </w:rPr>
        <w:t xml:space="preserve">: numele şi adresa companiei </w:t>
      </w:r>
      <w:r>
        <w:rPr>
          <w:rStyle w:val="tpa1"/>
          <w:rFonts w:ascii="Times New Roman" w:hAnsi="Times New Roman" w:cs="Times New Roman"/>
          <w:sz w:val="24"/>
          <w:szCs w:val="24"/>
        </w:rPr>
        <w:t>inițiatorului</w:t>
      </w:r>
      <w:r w:rsidRPr="00DA6281">
        <w:rPr>
          <w:rStyle w:val="tpa1"/>
          <w:rFonts w:ascii="Times New Roman" w:hAnsi="Times New Roman" w:cs="Times New Roman"/>
          <w:sz w:val="24"/>
          <w:szCs w:val="24"/>
        </w:rPr>
        <w:t>, numele, telefonul şi faxul persoanei de contact;</w:t>
      </w:r>
    </w:p>
    <w:p w:rsidR="00FE41B9"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 xml:space="preserve">informații despre </w:t>
      </w:r>
      <w:r>
        <w:rPr>
          <w:rStyle w:val="tpa1"/>
          <w:rFonts w:ascii="Times New Roman" w:hAnsi="Times New Roman" w:cs="Times New Roman"/>
          <w:sz w:val="24"/>
          <w:szCs w:val="24"/>
        </w:rPr>
        <w:t>titularul documentației privind</w:t>
      </w:r>
      <w:r w:rsidRPr="00DA6281">
        <w:rPr>
          <w:rStyle w:val="tpa1"/>
          <w:rFonts w:ascii="Times New Roman" w:hAnsi="Times New Roman" w:cs="Times New Roman"/>
          <w:sz w:val="24"/>
          <w:szCs w:val="24"/>
        </w:rPr>
        <w:t xml:space="preserve"> evaluare</w:t>
      </w:r>
      <w:r>
        <w:rPr>
          <w:rStyle w:val="tpa1"/>
          <w:rFonts w:ascii="Times New Roman" w:hAnsi="Times New Roman" w:cs="Times New Roman"/>
          <w:sz w:val="24"/>
          <w:szCs w:val="24"/>
        </w:rPr>
        <w:t>a</w:t>
      </w:r>
      <w:r w:rsidRPr="00DA6281">
        <w:rPr>
          <w:rStyle w:val="tpa1"/>
          <w:rFonts w:ascii="Times New Roman" w:hAnsi="Times New Roman" w:cs="Times New Roman"/>
          <w:sz w:val="24"/>
          <w:szCs w:val="24"/>
        </w:rPr>
        <w:t xml:space="preserve"> impactului asupra mediului: numele şi adresa (persoanei fizice sau juridice), numele, telefonul şi faxul persoanei de contact;</w:t>
      </w:r>
    </w:p>
    <w:p w:rsidR="00FE41B9" w:rsidRPr="00DA6281"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autorul studiului</w:t>
      </w:r>
      <w:r>
        <w:rPr>
          <w:rStyle w:val="tpa1"/>
          <w:rFonts w:ascii="Times New Roman" w:hAnsi="Times New Roman" w:cs="Times New Roman"/>
          <w:sz w:val="24"/>
          <w:szCs w:val="24"/>
        </w:rPr>
        <w:t>/lor</w:t>
      </w:r>
      <w:r w:rsidRPr="00DA6281">
        <w:rPr>
          <w:rStyle w:val="tpa1"/>
          <w:rFonts w:ascii="Times New Roman" w:hAnsi="Times New Roman" w:cs="Times New Roman"/>
          <w:sz w:val="24"/>
          <w:szCs w:val="24"/>
        </w:rPr>
        <w:t xml:space="preserve"> de evalua</w:t>
      </w:r>
      <w:r>
        <w:rPr>
          <w:rStyle w:val="tpa1"/>
          <w:rFonts w:ascii="Times New Roman" w:hAnsi="Times New Roman" w:cs="Times New Roman"/>
          <w:sz w:val="24"/>
          <w:szCs w:val="24"/>
        </w:rPr>
        <w:t>re a impactului asupra mediului;</w:t>
      </w:r>
    </w:p>
    <w:p w:rsidR="00FE41B9" w:rsidRPr="00DA6281"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denumirea proiectului;</w:t>
      </w:r>
    </w:p>
    <w:p w:rsidR="00FE41B9" w:rsidRPr="00DA6281"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descrierea proiectului şi descrierea etapelor acestuia (construcţie</w:t>
      </w:r>
      <w:r>
        <w:rPr>
          <w:rStyle w:val="tpa1"/>
          <w:rFonts w:ascii="Times New Roman" w:hAnsi="Times New Roman" w:cs="Times New Roman"/>
          <w:sz w:val="24"/>
          <w:szCs w:val="24"/>
        </w:rPr>
        <w:t>, funcţionare/exploatare, d</w:t>
      </w:r>
      <w:r w:rsidRPr="00DA6281">
        <w:rPr>
          <w:rStyle w:val="tpa1"/>
          <w:rFonts w:ascii="Times New Roman" w:hAnsi="Times New Roman" w:cs="Times New Roman"/>
          <w:sz w:val="24"/>
          <w:szCs w:val="24"/>
        </w:rPr>
        <w:t>ezafectare</w:t>
      </w:r>
      <w:r>
        <w:rPr>
          <w:rStyle w:val="tpa1"/>
          <w:rFonts w:ascii="Times New Roman" w:hAnsi="Times New Roman" w:cs="Times New Roman"/>
          <w:sz w:val="24"/>
          <w:szCs w:val="24"/>
        </w:rPr>
        <w:t>/</w:t>
      </w:r>
      <w:r w:rsidRPr="00DA6281">
        <w:rPr>
          <w:rStyle w:val="tpa1"/>
          <w:rFonts w:ascii="Times New Roman" w:hAnsi="Times New Roman" w:cs="Times New Roman"/>
          <w:sz w:val="24"/>
          <w:szCs w:val="24"/>
        </w:rPr>
        <w:t>închidere</w:t>
      </w:r>
      <w:r>
        <w:rPr>
          <w:rStyle w:val="tpa1"/>
          <w:rFonts w:ascii="Times New Roman" w:hAnsi="Times New Roman" w:cs="Times New Roman"/>
          <w:sz w:val="24"/>
          <w:szCs w:val="24"/>
        </w:rPr>
        <w:t xml:space="preserve">, </w:t>
      </w:r>
      <w:r w:rsidRPr="00DA6281">
        <w:rPr>
          <w:rStyle w:val="tpa1"/>
          <w:rFonts w:ascii="Times New Roman" w:hAnsi="Times New Roman" w:cs="Times New Roman"/>
          <w:sz w:val="24"/>
          <w:szCs w:val="24"/>
        </w:rPr>
        <w:t>postînchidere);</w:t>
      </w:r>
    </w:p>
    <w:p w:rsidR="00FE41B9" w:rsidRPr="00DA6281"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durata etapei de funcţionare</w:t>
      </w:r>
      <w:r>
        <w:rPr>
          <w:rStyle w:val="tpa1"/>
          <w:rFonts w:ascii="Times New Roman" w:hAnsi="Times New Roman" w:cs="Times New Roman"/>
          <w:sz w:val="24"/>
          <w:szCs w:val="24"/>
        </w:rPr>
        <w:t>/exploatare</w:t>
      </w:r>
      <w:r w:rsidRPr="00DA6281">
        <w:rPr>
          <w:rStyle w:val="tpa1"/>
          <w:rFonts w:ascii="Times New Roman" w:hAnsi="Times New Roman" w:cs="Times New Roman"/>
          <w:sz w:val="24"/>
          <w:szCs w:val="24"/>
        </w:rPr>
        <w:t>;</w:t>
      </w:r>
    </w:p>
    <w:p w:rsidR="00FE41B9" w:rsidRPr="00DA6281" w:rsidRDefault="00FE41B9" w:rsidP="00FE41B9">
      <w:pPr>
        <w:pStyle w:val="ListParagraph"/>
        <w:numPr>
          <w:ilvl w:val="0"/>
          <w:numId w:val="10"/>
        </w:numPr>
        <w:tabs>
          <w:tab w:val="left" w:pos="567"/>
        </w:tabs>
        <w:spacing w:after="0" w:line="240" w:lineRule="auto"/>
        <w:ind w:left="0" w:firstLine="284"/>
        <w:jc w:val="both"/>
        <w:rPr>
          <w:rFonts w:ascii="Times New Roman" w:hAnsi="Times New Roman" w:cs="Times New Roman"/>
          <w:sz w:val="24"/>
          <w:szCs w:val="24"/>
        </w:rPr>
      </w:pPr>
      <w:r w:rsidRPr="00DA6281">
        <w:rPr>
          <w:rStyle w:val="tpa1"/>
          <w:rFonts w:ascii="Times New Roman" w:hAnsi="Times New Roman" w:cs="Times New Roman"/>
          <w:sz w:val="24"/>
          <w:szCs w:val="24"/>
        </w:rPr>
        <w:t>informații privind producția care se va realiza şi resursele folosite în scopul producerii energiei necesare asigurării producției</w:t>
      </w:r>
      <w:r w:rsidRPr="00DA6281">
        <w:rPr>
          <w:rFonts w:ascii="Times New Roman" w:hAnsi="Times New Roman" w:cs="Times New Roman"/>
          <w:sz w:val="24"/>
          <w:szCs w:val="24"/>
        </w:rPr>
        <w:t>;</w:t>
      </w:r>
    </w:p>
    <w:p w:rsidR="00FE41B9" w:rsidRPr="00DA6281"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informații despre materiile prime, substanțele sau preparatele</w:t>
      </w:r>
      <w:r>
        <w:rPr>
          <w:rStyle w:val="tpa1"/>
          <w:rFonts w:ascii="Times New Roman" w:hAnsi="Times New Roman" w:cs="Times New Roman"/>
          <w:sz w:val="24"/>
          <w:szCs w:val="24"/>
        </w:rPr>
        <w:t xml:space="preserve"> utilizate în toate etapele proiectului</w:t>
      </w:r>
      <w:r w:rsidRPr="00DA6281">
        <w:rPr>
          <w:rStyle w:val="tpa1"/>
          <w:rFonts w:ascii="Times New Roman" w:hAnsi="Times New Roman" w:cs="Times New Roman"/>
          <w:sz w:val="24"/>
          <w:szCs w:val="24"/>
        </w:rPr>
        <w:t>;</w:t>
      </w:r>
    </w:p>
    <w:p w:rsidR="00FE41B9" w:rsidRPr="00DA6281"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informații despre poluanții fizici şi biologici care afectează mediul, generați de activitatea unde prin tipul poluării se înțelege: zgomot, radiație electromagnetică, radiație ionizantă, poluare biologică (microorganisme, viruși); alte tipuri de poluare fizică sau biologică;</w:t>
      </w:r>
    </w:p>
    <w:p w:rsidR="00FE41B9" w:rsidRPr="00DA6281"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 xml:space="preserve">descrierea principalelor alternative studiate de </w:t>
      </w:r>
      <w:r w:rsidRPr="00DA6281">
        <w:rPr>
          <w:rFonts w:ascii="Times New Roman" w:hAnsi="Times New Roman" w:cs="Times New Roman"/>
          <w:sz w:val="24"/>
          <w:szCs w:val="24"/>
        </w:rPr>
        <w:t xml:space="preserve">inițiatorul activității planificate </w:t>
      </w:r>
      <w:r>
        <w:rPr>
          <w:rFonts w:ascii="Times New Roman" w:hAnsi="Times New Roman" w:cs="Times New Roman"/>
          <w:sz w:val="24"/>
          <w:szCs w:val="24"/>
        </w:rPr>
        <w:t xml:space="preserve">și/sau titularul documentației </w:t>
      </w:r>
      <w:r w:rsidRPr="00DA6281">
        <w:rPr>
          <w:rStyle w:val="tpa1"/>
          <w:rFonts w:ascii="Times New Roman" w:hAnsi="Times New Roman" w:cs="Times New Roman"/>
          <w:sz w:val="24"/>
          <w:szCs w:val="24"/>
        </w:rPr>
        <w:t>şi indicarea motivelor alegerii uneia dintre ele;</w:t>
      </w:r>
    </w:p>
    <w:p w:rsidR="00FE41B9" w:rsidRPr="00DA6281"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localizarea geografică şi administrativă a amplasamentelor pentru alternativele la proiect;</w:t>
      </w:r>
    </w:p>
    <w:p w:rsidR="00FE41B9" w:rsidRPr="00DA6281"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pentru fiecare alternativă: informații despre utilizarea curentă a terenului, infrastructura existentă, valori naturale, istorice, culturale, arheologice, arii naturale protejate/zone protejate, zone de protecţie sanitară</w:t>
      </w:r>
      <w:r>
        <w:rPr>
          <w:rStyle w:val="tpa1"/>
          <w:rFonts w:ascii="Times New Roman" w:hAnsi="Times New Roman" w:cs="Times New Roman"/>
          <w:sz w:val="24"/>
          <w:szCs w:val="24"/>
        </w:rPr>
        <w:t>, etc</w:t>
      </w:r>
      <w:r w:rsidRPr="00DA6281">
        <w:rPr>
          <w:rStyle w:val="tpa1"/>
          <w:rFonts w:ascii="Times New Roman" w:hAnsi="Times New Roman" w:cs="Times New Roman"/>
          <w:sz w:val="24"/>
          <w:szCs w:val="24"/>
        </w:rPr>
        <w:t>;</w:t>
      </w:r>
    </w:p>
    <w:p w:rsidR="00FE41B9" w:rsidRPr="00DA6281" w:rsidRDefault="00FE41B9" w:rsidP="00FE41B9">
      <w:pPr>
        <w:pStyle w:val="ListParagraph"/>
        <w:numPr>
          <w:ilvl w:val="0"/>
          <w:numId w:val="10"/>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informații despre documentele/reglementările existente privind planificarea/amenajarea teritorială în zona amplasamentului proiectului;</w:t>
      </w:r>
    </w:p>
    <w:p w:rsidR="00FE41B9" w:rsidRPr="00DA6281" w:rsidRDefault="00FE41B9" w:rsidP="00FE41B9">
      <w:pPr>
        <w:pStyle w:val="ListParagraph"/>
        <w:numPr>
          <w:ilvl w:val="0"/>
          <w:numId w:val="10"/>
        </w:numPr>
        <w:tabs>
          <w:tab w:val="left" w:pos="567"/>
        </w:tabs>
        <w:spacing w:after="0" w:line="240" w:lineRule="auto"/>
        <w:ind w:left="0" w:firstLine="284"/>
        <w:jc w:val="both"/>
        <w:rPr>
          <w:rFonts w:ascii="Times New Roman" w:hAnsi="Times New Roman" w:cs="Times New Roman"/>
          <w:sz w:val="24"/>
          <w:szCs w:val="24"/>
        </w:rPr>
      </w:pPr>
      <w:r w:rsidRPr="00DA6281">
        <w:rPr>
          <w:rStyle w:val="tpa1"/>
          <w:rFonts w:ascii="Times New Roman" w:hAnsi="Times New Roman" w:cs="Times New Roman"/>
          <w:sz w:val="24"/>
          <w:szCs w:val="24"/>
        </w:rPr>
        <w:t>informații despre modalitățile propuse pentru conectare la infrastructura existentă.</w:t>
      </w:r>
    </w:p>
    <w:p w:rsidR="00FE41B9" w:rsidRPr="001A27B1" w:rsidRDefault="00FE41B9" w:rsidP="00FE41B9">
      <w:pPr>
        <w:pStyle w:val="ListParagraph"/>
        <w:numPr>
          <w:ilvl w:val="0"/>
          <w:numId w:val="9"/>
        </w:numPr>
        <w:tabs>
          <w:tab w:val="left" w:pos="426"/>
        </w:tabs>
        <w:spacing w:after="0" w:line="240" w:lineRule="auto"/>
        <w:ind w:left="0" w:firstLine="142"/>
        <w:contextualSpacing w:val="0"/>
        <w:jc w:val="both"/>
        <w:rPr>
          <w:rFonts w:ascii="Times New Roman" w:hAnsi="Times New Roman" w:cs="Times New Roman"/>
          <w:b/>
          <w:sz w:val="24"/>
          <w:szCs w:val="24"/>
        </w:rPr>
      </w:pPr>
      <w:r w:rsidRPr="001A27B1">
        <w:rPr>
          <w:rStyle w:val="tpt1"/>
          <w:rFonts w:ascii="Times New Roman" w:hAnsi="Times New Roman" w:cs="Times New Roman"/>
          <w:sz w:val="24"/>
          <w:szCs w:val="24"/>
        </w:rPr>
        <w:t>PROCESE TEHNOLOGICE</w:t>
      </w:r>
    </w:p>
    <w:p w:rsidR="00FE41B9" w:rsidRPr="00DA6281" w:rsidRDefault="00FE41B9" w:rsidP="00FE41B9">
      <w:pPr>
        <w:pStyle w:val="ListParagraph"/>
        <w:numPr>
          <w:ilvl w:val="0"/>
          <w:numId w:val="11"/>
        </w:numPr>
        <w:tabs>
          <w:tab w:val="left" w:pos="567"/>
        </w:tabs>
        <w:spacing w:after="0" w:line="240" w:lineRule="auto"/>
        <w:ind w:left="0" w:firstLine="284"/>
        <w:jc w:val="both"/>
        <w:rPr>
          <w:rFonts w:ascii="Times New Roman" w:hAnsi="Times New Roman" w:cs="Times New Roman"/>
          <w:sz w:val="24"/>
          <w:szCs w:val="24"/>
        </w:rPr>
      </w:pPr>
      <w:r w:rsidRPr="00DA6281">
        <w:rPr>
          <w:rStyle w:val="tsp1"/>
          <w:rFonts w:ascii="Times New Roman" w:hAnsi="Times New Roman" w:cs="Times New Roman"/>
          <w:sz w:val="24"/>
          <w:szCs w:val="24"/>
        </w:rPr>
        <w:t>Procese tehnologice de producţie:</w:t>
      </w:r>
    </w:p>
    <w:bookmarkStart w:id="28" w:name="do|ax2|peII|pt2|sp2.1.|pa1"/>
    <w:p w:rsidR="00FE41B9" w:rsidRPr="00DA6281" w:rsidRDefault="00FE41B9" w:rsidP="00FE41B9">
      <w:pPr>
        <w:pStyle w:val="ListParagraph"/>
        <w:numPr>
          <w:ilvl w:val="0"/>
          <w:numId w:val="1"/>
        </w:numPr>
        <w:spacing w:after="0" w:line="240" w:lineRule="auto"/>
        <w:ind w:left="0" w:firstLine="426"/>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8"/>
      <w:r w:rsidRPr="00DA6281">
        <w:rPr>
          <w:rStyle w:val="tpa1"/>
          <w:rFonts w:ascii="Times New Roman" w:hAnsi="Times New Roman" w:cs="Times New Roman"/>
          <w:sz w:val="24"/>
          <w:szCs w:val="24"/>
        </w:rPr>
        <w:t>descrierea proceselor tehnologice propuse, a tehnicilor şi echipamentelor necesare; alternative avute în vedere;</w:t>
      </w:r>
      <w:bookmarkStart w:id="29" w:name="do|ax2|peII|pt2|sp2.1.|pa2"/>
    </w:p>
    <w:p w:rsidR="00FE41B9" w:rsidRPr="00DA6281" w:rsidRDefault="00FE41B9" w:rsidP="00FE41B9">
      <w:pPr>
        <w:pStyle w:val="ListParagraph"/>
        <w:numPr>
          <w:ilvl w:val="0"/>
          <w:numId w:val="1"/>
        </w:numPr>
        <w:spacing w:after="0" w:line="240" w:lineRule="auto"/>
        <w:ind w:left="0" w:firstLine="426"/>
        <w:jc w:val="both"/>
        <w:rPr>
          <w:rStyle w:val="tpa1"/>
          <w:rFonts w:ascii="Times New Roman" w:hAnsi="Times New Roman" w:cs="Times New Roman"/>
          <w:sz w:val="24"/>
          <w:szCs w:val="24"/>
        </w:rPr>
      </w:pPr>
      <w:hyperlink w:anchor="#" w:history="1"/>
      <w:bookmarkEnd w:id="29"/>
      <w:r w:rsidRPr="00DA6281">
        <w:rPr>
          <w:rFonts w:ascii="Times New Roman" w:hAnsi="Times New Roman" w:cs="Times New Roman"/>
          <w:sz w:val="24"/>
          <w:szCs w:val="24"/>
          <w:lang w:eastAsia="ro-RO"/>
        </w:rPr>
        <w:t>concentrațiile maxim admisibile (CMA)</w:t>
      </w:r>
      <w:r w:rsidRPr="00DA6281">
        <w:rPr>
          <w:rStyle w:val="tpa1"/>
          <w:rFonts w:ascii="Times New Roman" w:hAnsi="Times New Roman" w:cs="Times New Roman"/>
          <w:sz w:val="24"/>
          <w:szCs w:val="24"/>
        </w:rPr>
        <w:t xml:space="preserve"> atinse prin tehnicile propuse de titular</w:t>
      </w:r>
      <w:r>
        <w:rPr>
          <w:rStyle w:val="tpa1"/>
          <w:rFonts w:ascii="Times New Roman" w:hAnsi="Times New Roman" w:cs="Times New Roman"/>
          <w:sz w:val="24"/>
          <w:szCs w:val="24"/>
        </w:rPr>
        <w:t>ul documentație</w:t>
      </w:r>
      <w:r w:rsidRPr="00DA6281">
        <w:rPr>
          <w:rStyle w:val="tpa1"/>
          <w:rFonts w:ascii="Times New Roman" w:hAnsi="Times New Roman" w:cs="Times New Roman"/>
          <w:sz w:val="24"/>
          <w:szCs w:val="24"/>
        </w:rPr>
        <w:t xml:space="preserve"> şi prin cele mai bune tehnici disponibile</w:t>
      </w:r>
      <w:r>
        <w:rPr>
          <w:rStyle w:val="tpa1"/>
          <w:rFonts w:ascii="Times New Roman" w:hAnsi="Times New Roman" w:cs="Times New Roman"/>
          <w:sz w:val="24"/>
          <w:szCs w:val="24"/>
        </w:rPr>
        <w:t xml:space="preserve"> (CBTD)</w:t>
      </w:r>
      <w:r w:rsidRPr="00DA6281">
        <w:rPr>
          <w:rStyle w:val="tpa1"/>
          <w:rFonts w:ascii="Times New Roman" w:hAnsi="Times New Roman" w:cs="Times New Roman"/>
          <w:sz w:val="24"/>
          <w:szCs w:val="24"/>
        </w:rPr>
        <w:t>.</w:t>
      </w:r>
    </w:p>
    <w:p w:rsidR="00FE41B9" w:rsidRPr="00DA6281" w:rsidRDefault="00FE41B9" w:rsidP="00FE41B9">
      <w:pPr>
        <w:pStyle w:val="ListParagraph"/>
        <w:numPr>
          <w:ilvl w:val="0"/>
          <w:numId w:val="11"/>
        </w:numPr>
        <w:tabs>
          <w:tab w:val="left" w:pos="567"/>
        </w:tabs>
        <w:spacing w:after="0" w:line="240" w:lineRule="auto"/>
        <w:ind w:left="0" w:firstLine="284"/>
        <w:jc w:val="both"/>
        <w:rPr>
          <w:rFonts w:ascii="Times New Roman" w:hAnsi="Times New Roman" w:cs="Times New Roman"/>
          <w:sz w:val="24"/>
          <w:szCs w:val="24"/>
        </w:rPr>
      </w:pPr>
      <w:r w:rsidRPr="00DA6281">
        <w:rPr>
          <w:rStyle w:val="tsp1"/>
          <w:rFonts w:ascii="Times New Roman" w:hAnsi="Times New Roman" w:cs="Times New Roman"/>
          <w:sz w:val="24"/>
          <w:szCs w:val="24"/>
        </w:rPr>
        <w:t>Activități de dezafectare:</w:t>
      </w:r>
    </w:p>
    <w:bookmarkStart w:id="30" w:name="do|ax2|peII|pt2|sp2.2.|pa1"/>
    <w:p w:rsidR="00FE41B9" w:rsidRPr="00DA6281" w:rsidRDefault="00FE41B9" w:rsidP="00FE41B9">
      <w:pPr>
        <w:pStyle w:val="ListParagraph"/>
        <w:numPr>
          <w:ilvl w:val="0"/>
          <w:numId w:val="12"/>
        </w:numPr>
        <w:spacing w:after="0" w:line="240" w:lineRule="auto"/>
        <w:ind w:left="0" w:firstLine="426"/>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30"/>
      <w:r w:rsidRPr="00DA6281">
        <w:rPr>
          <w:rFonts w:ascii="Times New Roman" w:hAnsi="Times New Roman" w:cs="Times New Roman"/>
          <w:sz w:val="24"/>
          <w:szCs w:val="24"/>
        </w:rPr>
        <w:t>e</w:t>
      </w:r>
      <w:r w:rsidRPr="00DA6281">
        <w:rPr>
          <w:rStyle w:val="tpa1"/>
          <w:rFonts w:ascii="Times New Roman" w:hAnsi="Times New Roman" w:cs="Times New Roman"/>
          <w:sz w:val="24"/>
          <w:szCs w:val="24"/>
        </w:rPr>
        <w:t>chipamentele, instalațiile, utilajele, clădirile ce urmează a fi dezafectate: descriere; substanțe conținute/stocate (inclusiv azbest şi PCB);</w:t>
      </w:r>
    </w:p>
    <w:p w:rsidR="00FE41B9" w:rsidRPr="00DA6281" w:rsidRDefault="00FE41B9" w:rsidP="00FE41B9">
      <w:pPr>
        <w:pStyle w:val="ListParagraph"/>
        <w:numPr>
          <w:ilvl w:val="0"/>
          <w:numId w:val="12"/>
        </w:numPr>
        <w:spacing w:after="0" w:line="240" w:lineRule="auto"/>
        <w:ind w:left="0" w:firstLine="426"/>
        <w:jc w:val="both"/>
        <w:rPr>
          <w:rFonts w:ascii="Times New Roman" w:hAnsi="Times New Roman" w:cs="Times New Roman"/>
          <w:sz w:val="24"/>
          <w:szCs w:val="24"/>
        </w:rPr>
      </w:pPr>
      <w:r w:rsidRPr="00DA6281">
        <w:rPr>
          <w:rStyle w:val="tpa1"/>
          <w:rFonts w:ascii="Times New Roman" w:hAnsi="Times New Roman" w:cs="Times New Roman"/>
          <w:sz w:val="24"/>
          <w:szCs w:val="24"/>
        </w:rPr>
        <w:t>tehnologia de dezafectare aferentă; măsuri, echipamente şi condiții de protecţie.</w:t>
      </w:r>
    </w:p>
    <w:p w:rsidR="00FE41B9" w:rsidRPr="00FB4E4B" w:rsidRDefault="00FE41B9" w:rsidP="00FE41B9">
      <w:pPr>
        <w:pStyle w:val="ListParagraph"/>
        <w:numPr>
          <w:ilvl w:val="0"/>
          <w:numId w:val="9"/>
        </w:numPr>
        <w:tabs>
          <w:tab w:val="left" w:pos="426"/>
        </w:tabs>
        <w:spacing w:after="0" w:line="240" w:lineRule="auto"/>
        <w:ind w:left="0" w:firstLine="142"/>
        <w:contextualSpacing w:val="0"/>
        <w:jc w:val="both"/>
        <w:rPr>
          <w:rFonts w:ascii="Times New Roman" w:hAnsi="Times New Roman" w:cs="Times New Roman"/>
          <w:b/>
          <w:sz w:val="24"/>
          <w:szCs w:val="24"/>
        </w:rPr>
      </w:pPr>
      <w:r>
        <w:rPr>
          <w:rStyle w:val="tpt1"/>
          <w:rFonts w:ascii="Times New Roman" w:hAnsi="Times New Roman" w:cs="Times New Roman"/>
          <w:sz w:val="24"/>
          <w:szCs w:val="24"/>
        </w:rPr>
        <w:t xml:space="preserve">REZIDUURI ȘI </w:t>
      </w:r>
      <w:r w:rsidRPr="00FB4E4B">
        <w:rPr>
          <w:rStyle w:val="tpt1"/>
          <w:rFonts w:ascii="Times New Roman" w:hAnsi="Times New Roman" w:cs="Times New Roman"/>
          <w:sz w:val="24"/>
          <w:szCs w:val="24"/>
        </w:rPr>
        <w:t>DEŞEURI</w:t>
      </w:r>
      <w:r>
        <w:rPr>
          <w:rStyle w:val="tpt1"/>
          <w:rFonts w:ascii="Times New Roman" w:hAnsi="Times New Roman" w:cs="Times New Roman"/>
          <w:sz w:val="24"/>
          <w:szCs w:val="24"/>
        </w:rPr>
        <w:t xml:space="preserve"> REZULTATE</w:t>
      </w:r>
    </w:p>
    <w:bookmarkStart w:id="31" w:name="do|ax2|peII|pt3|pa1"/>
    <w:p w:rsidR="00FE41B9" w:rsidRPr="00DA6281" w:rsidRDefault="00FE41B9" w:rsidP="00FE41B9">
      <w:pPr>
        <w:pStyle w:val="ListParagraph"/>
        <w:tabs>
          <w:tab w:val="left" w:pos="284"/>
        </w:tabs>
        <w:spacing w:after="0" w:line="240" w:lineRule="auto"/>
        <w:ind w:left="0" w:firstLine="284"/>
        <w:contextualSpacing w:val="0"/>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31"/>
      <w:r w:rsidRPr="00DA6281">
        <w:rPr>
          <w:rStyle w:val="tpa1"/>
          <w:rFonts w:ascii="Times New Roman" w:hAnsi="Times New Roman" w:cs="Times New Roman"/>
          <w:sz w:val="24"/>
          <w:szCs w:val="24"/>
        </w:rPr>
        <w:t>Generarea deşeurilor, managementul deşeurilor, eliminarea şi reciclarea deşeurilor. Aceste aspecte se tratează în conformitate cu prevederile leg</w:t>
      </w:r>
      <w:r>
        <w:rPr>
          <w:rStyle w:val="tpa1"/>
          <w:rFonts w:ascii="Times New Roman" w:hAnsi="Times New Roman" w:cs="Times New Roman"/>
          <w:sz w:val="24"/>
          <w:szCs w:val="24"/>
        </w:rPr>
        <w:t>islației</w:t>
      </w:r>
      <w:r w:rsidRPr="00DA6281">
        <w:rPr>
          <w:rStyle w:val="tpa1"/>
          <w:rFonts w:ascii="Times New Roman" w:hAnsi="Times New Roman" w:cs="Times New Roman"/>
          <w:sz w:val="24"/>
          <w:szCs w:val="24"/>
        </w:rPr>
        <w:t xml:space="preserve"> în vigoare și se propun se propune a fi completat după cum urmează:</w:t>
      </w:r>
    </w:p>
    <w:tbl>
      <w:tblPr>
        <w:tblW w:w="906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81"/>
        <w:gridCol w:w="1275"/>
        <w:gridCol w:w="1561"/>
        <w:gridCol w:w="1006"/>
        <w:gridCol w:w="1242"/>
        <w:gridCol w:w="1054"/>
        <w:gridCol w:w="948"/>
      </w:tblGrid>
      <w:tr w:rsidR="00FE41B9" w:rsidRPr="00DA6281" w:rsidTr="003C1D7F">
        <w:trPr>
          <w:tblCellSpacing w:w="0" w:type="dxa"/>
          <w:jc w:val="center"/>
        </w:trPr>
        <w:tc>
          <w:tcPr>
            <w:tcW w:w="1092" w:type="pct"/>
            <w:vMerge w:val="restart"/>
            <w:vAlign w:val="center"/>
          </w:tcPr>
          <w:p w:rsidR="00FE41B9" w:rsidRPr="00DA6281" w:rsidRDefault="00FE41B9" w:rsidP="003C1D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Denumirea deşeului</w:t>
            </w:r>
          </w:p>
        </w:tc>
        <w:tc>
          <w:tcPr>
            <w:tcW w:w="703" w:type="pct"/>
            <w:vMerge w:val="restar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Cantitatea prevăzută a fi generată</w:t>
            </w:r>
          </w:p>
        </w:tc>
        <w:tc>
          <w:tcPr>
            <w:tcW w:w="861" w:type="pct"/>
            <w:vMerge w:val="restar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Starea fizică (Solid-S, Lichid-L, Semisolid-SS)</w:t>
            </w:r>
          </w:p>
        </w:tc>
        <w:tc>
          <w:tcPr>
            <w:tcW w:w="555" w:type="pct"/>
            <w:vMerge w:val="restart"/>
            <w:vAlign w:val="center"/>
          </w:tcPr>
          <w:p w:rsidR="00FE41B9" w:rsidRPr="00DA6281" w:rsidRDefault="00FE41B9" w:rsidP="003C1D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Codul deşeului</w:t>
            </w:r>
          </w:p>
        </w:tc>
        <w:tc>
          <w:tcPr>
            <w:tcW w:w="1789" w:type="pct"/>
            <w:gridSpan w:val="3"/>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Managementul deşeurilor</w:t>
            </w:r>
          </w:p>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 cantitatea prevăzută a fi generată -</w:t>
            </w:r>
          </w:p>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(t/an)</w:t>
            </w:r>
          </w:p>
        </w:tc>
      </w:tr>
      <w:tr w:rsidR="00FE41B9" w:rsidRPr="00DA6281" w:rsidTr="003C1D7F">
        <w:trPr>
          <w:tblCellSpacing w:w="0" w:type="dxa"/>
          <w:jc w:val="center"/>
        </w:trPr>
        <w:tc>
          <w:tcPr>
            <w:tcW w:w="1092" w:type="pct"/>
            <w:vMerge/>
            <w:vAlign w:val="center"/>
          </w:tcPr>
          <w:p w:rsidR="00FE41B9" w:rsidRPr="00DA6281" w:rsidRDefault="00FE41B9" w:rsidP="003C1D7F">
            <w:pPr>
              <w:spacing w:after="0" w:line="240" w:lineRule="auto"/>
              <w:jc w:val="center"/>
              <w:rPr>
                <w:rFonts w:ascii="Times New Roman" w:hAnsi="Times New Roman" w:cs="Times New Roman"/>
                <w:sz w:val="20"/>
                <w:szCs w:val="20"/>
              </w:rPr>
            </w:pPr>
          </w:p>
        </w:tc>
        <w:tc>
          <w:tcPr>
            <w:tcW w:w="703" w:type="pct"/>
            <w:vMerge/>
            <w:vAlign w:val="center"/>
          </w:tcPr>
          <w:p w:rsidR="00FE41B9" w:rsidRPr="00DA6281" w:rsidRDefault="00FE41B9" w:rsidP="003C1D7F">
            <w:pPr>
              <w:spacing w:after="0" w:line="240" w:lineRule="auto"/>
              <w:jc w:val="center"/>
              <w:rPr>
                <w:rFonts w:ascii="Times New Roman" w:hAnsi="Times New Roman" w:cs="Times New Roman"/>
                <w:sz w:val="20"/>
                <w:szCs w:val="20"/>
              </w:rPr>
            </w:pPr>
          </w:p>
        </w:tc>
        <w:tc>
          <w:tcPr>
            <w:tcW w:w="861" w:type="pct"/>
            <w:vMerge/>
            <w:vAlign w:val="center"/>
          </w:tcPr>
          <w:p w:rsidR="00FE41B9" w:rsidRPr="00DA6281" w:rsidRDefault="00FE41B9" w:rsidP="003C1D7F">
            <w:pPr>
              <w:spacing w:after="0" w:line="240" w:lineRule="auto"/>
              <w:jc w:val="center"/>
              <w:rPr>
                <w:rFonts w:ascii="Times New Roman" w:hAnsi="Times New Roman" w:cs="Times New Roman"/>
                <w:sz w:val="20"/>
                <w:szCs w:val="20"/>
              </w:rPr>
            </w:pPr>
          </w:p>
        </w:tc>
        <w:tc>
          <w:tcPr>
            <w:tcW w:w="555" w:type="pct"/>
            <w:vMerge/>
            <w:vAlign w:val="center"/>
          </w:tcPr>
          <w:p w:rsidR="00FE41B9" w:rsidRPr="00DA6281" w:rsidRDefault="00FE41B9" w:rsidP="003C1D7F">
            <w:pPr>
              <w:spacing w:after="0" w:line="240" w:lineRule="auto"/>
              <w:jc w:val="center"/>
              <w:rPr>
                <w:rFonts w:ascii="Times New Roman" w:hAnsi="Times New Roman" w:cs="Times New Roman"/>
                <w:sz w:val="20"/>
                <w:szCs w:val="20"/>
              </w:rPr>
            </w:pPr>
          </w:p>
        </w:tc>
        <w:tc>
          <w:tcPr>
            <w:tcW w:w="685"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valorificată</w:t>
            </w:r>
          </w:p>
        </w:tc>
        <w:tc>
          <w:tcPr>
            <w:tcW w:w="581"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eliminată</w:t>
            </w:r>
          </w:p>
        </w:tc>
        <w:tc>
          <w:tcPr>
            <w:tcW w:w="523"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rămasă în stoc</w:t>
            </w:r>
          </w:p>
        </w:tc>
      </w:tr>
      <w:tr w:rsidR="00FE41B9" w:rsidRPr="00DA6281" w:rsidTr="003C1D7F">
        <w:trPr>
          <w:tblCellSpacing w:w="0" w:type="dxa"/>
          <w:jc w:val="center"/>
        </w:trPr>
        <w:tc>
          <w:tcPr>
            <w:tcW w:w="1092"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70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861"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555"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685"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581"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52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r>
      <w:tr w:rsidR="00FE41B9" w:rsidRPr="00DA6281" w:rsidTr="003C1D7F">
        <w:trPr>
          <w:tblCellSpacing w:w="0" w:type="dxa"/>
          <w:jc w:val="center"/>
        </w:trPr>
        <w:tc>
          <w:tcPr>
            <w:tcW w:w="1092"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70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861"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555"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685"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581"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52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r>
    </w:tbl>
    <w:p w:rsidR="00FE41B9" w:rsidRPr="00463D41" w:rsidRDefault="00FE41B9" w:rsidP="00FE41B9">
      <w:pPr>
        <w:tabs>
          <w:tab w:val="left" w:pos="0"/>
          <w:tab w:val="left" w:pos="142"/>
          <w:tab w:val="left" w:pos="567"/>
          <w:tab w:val="left" w:pos="709"/>
        </w:tabs>
        <w:spacing w:before="120" w:after="0" w:line="240" w:lineRule="auto"/>
        <w:ind w:firstLine="284"/>
        <w:jc w:val="both"/>
        <w:rPr>
          <w:rFonts w:ascii="Times New Roman" w:hAnsi="Times New Roman" w:cs="Times New Roman"/>
          <w:sz w:val="24"/>
          <w:szCs w:val="24"/>
          <w:vertAlign w:val="superscript"/>
        </w:rPr>
      </w:pPr>
      <w:bookmarkStart w:id="32" w:name="do|ax2|peII|pt3|pa4"/>
      <w:r>
        <w:rPr>
          <w:rFonts w:ascii="Times New Roman" w:hAnsi="Times New Roman" w:cs="Times New Roman"/>
          <w:sz w:val="24"/>
          <w:szCs w:val="24"/>
        </w:rPr>
        <w:t xml:space="preserve">Se va completa tabelul </w:t>
      </w:r>
      <w:hyperlink w:anchor="#" w:history="1"/>
      <w:bookmarkEnd w:id="32"/>
      <w:r>
        <w:rPr>
          <w:rFonts w:ascii="Times New Roman" w:hAnsi="Times New Roman" w:cs="Times New Roman"/>
          <w:sz w:val="24"/>
          <w:szCs w:val="24"/>
        </w:rPr>
        <w:t>î</w:t>
      </w:r>
      <w:r w:rsidRPr="00463D41">
        <w:rPr>
          <w:rStyle w:val="tpa1"/>
          <w:rFonts w:ascii="Times New Roman" w:hAnsi="Times New Roman" w:cs="Times New Roman"/>
          <w:sz w:val="24"/>
          <w:szCs w:val="24"/>
        </w:rPr>
        <w:t>n conformitate cu Lista deşeurilor, inclusiv deşeurile periculoase prezentată în tabelul nr. 2 la Hotărârea Guvernului nr. 99/2018 pentru aprobarea listei deșeurilor.</w:t>
      </w:r>
    </w:p>
    <w:p w:rsidR="00FE41B9" w:rsidRPr="00DA6281" w:rsidRDefault="00FE41B9" w:rsidP="00FE41B9">
      <w:pPr>
        <w:pStyle w:val="ListParagraph"/>
        <w:numPr>
          <w:ilvl w:val="0"/>
          <w:numId w:val="9"/>
        </w:numPr>
        <w:tabs>
          <w:tab w:val="left" w:pos="426"/>
        </w:tabs>
        <w:spacing w:after="0" w:line="240" w:lineRule="auto"/>
        <w:ind w:left="0" w:firstLine="142"/>
        <w:jc w:val="both"/>
        <w:rPr>
          <w:rFonts w:ascii="Times New Roman" w:hAnsi="Times New Roman" w:cs="Times New Roman"/>
          <w:sz w:val="24"/>
          <w:szCs w:val="24"/>
        </w:rPr>
      </w:pPr>
      <w:r w:rsidRPr="00A01A3D">
        <w:rPr>
          <w:rStyle w:val="tpt1"/>
          <w:rFonts w:ascii="Times New Roman" w:hAnsi="Times New Roman" w:cs="Times New Roman"/>
          <w:sz w:val="24"/>
          <w:szCs w:val="24"/>
        </w:rPr>
        <w:t>IMPACTUL POTENŢIAL ŞI MĂSURI DE REDUCERE</w:t>
      </w:r>
      <w:r w:rsidRPr="00DA6281">
        <w:rPr>
          <w:rStyle w:val="tpt1"/>
          <w:rFonts w:ascii="Times New Roman" w:hAnsi="Times New Roman" w:cs="Times New Roman"/>
          <w:sz w:val="24"/>
          <w:szCs w:val="24"/>
        </w:rPr>
        <w:t xml:space="preserve"> a acestora</w:t>
      </w:r>
      <w:r>
        <w:rPr>
          <w:rStyle w:val="tpt1"/>
          <w:rFonts w:ascii="Times New Roman" w:hAnsi="Times New Roman" w:cs="Times New Roman"/>
          <w:sz w:val="24"/>
          <w:szCs w:val="24"/>
        </w:rPr>
        <w:t xml:space="preserve"> </w:t>
      </w:r>
      <w:r w:rsidRPr="00636C6A">
        <w:rPr>
          <w:rStyle w:val="tpt1"/>
          <w:rFonts w:ascii="Times New Roman" w:hAnsi="Times New Roman" w:cs="Times New Roman"/>
          <w:sz w:val="24"/>
          <w:szCs w:val="24"/>
        </w:rPr>
        <w:t>asupra componentelor mediului</w:t>
      </w:r>
      <w:r>
        <w:rPr>
          <w:rStyle w:val="tpt1"/>
          <w:rFonts w:ascii="Times New Roman" w:hAnsi="Times New Roman" w:cs="Times New Roman"/>
          <w:sz w:val="24"/>
          <w:szCs w:val="24"/>
        </w:rPr>
        <w:t xml:space="preserve">, </w:t>
      </w:r>
      <w:r w:rsidRPr="00DA6281">
        <w:rPr>
          <w:rStyle w:val="tpt1"/>
          <w:rFonts w:ascii="Times New Roman" w:hAnsi="Times New Roman" w:cs="Times New Roman"/>
          <w:sz w:val="24"/>
          <w:szCs w:val="24"/>
        </w:rPr>
        <w:t xml:space="preserve">inclusiv </w:t>
      </w:r>
      <w:r>
        <w:rPr>
          <w:rStyle w:val="tpt1"/>
          <w:rFonts w:ascii="Times New Roman" w:hAnsi="Times New Roman" w:cs="Times New Roman"/>
          <w:sz w:val="24"/>
          <w:szCs w:val="24"/>
        </w:rPr>
        <w:t>în context</w:t>
      </w:r>
      <w:r w:rsidRPr="00DA6281">
        <w:rPr>
          <w:rStyle w:val="tpt1"/>
          <w:rFonts w:ascii="Times New Roman" w:hAnsi="Times New Roman" w:cs="Times New Roman"/>
          <w:sz w:val="24"/>
          <w:szCs w:val="24"/>
        </w:rPr>
        <w:t xml:space="preserve"> transfrontier,:</w:t>
      </w:r>
    </w:p>
    <w:bookmarkStart w:id="33" w:name="do|ax2|peII|pt4|pa1"/>
    <w:p w:rsidR="00FE41B9" w:rsidRPr="00DA6281" w:rsidRDefault="00FE41B9" w:rsidP="00FE41B9">
      <w:pPr>
        <w:pStyle w:val="ListParagraph"/>
        <w:numPr>
          <w:ilvl w:val="0"/>
          <w:numId w:val="13"/>
        </w:numPr>
        <w:tabs>
          <w:tab w:val="left" w:pos="567"/>
        </w:tabs>
        <w:spacing w:after="0" w:line="240" w:lineRule="auto"/>
        <w:ind w:left="0" w:firstLine="284"/>
        <w:jc w:val="both"/>
        <w:rPr>
          <w:rStyle w:val="tpa1"/>
          <w:rFonts w:ascii="Times New Roman" w:hAnsi="Times New Roman" w:cs="Times New Roman"/>
          <w:sz w:val="24"/>
          <w:szCs w:val="24"/>
        </w:rPr>
      </w:pPr>
      <w:r w:rsidRPr="00DA6281">
        <w:rPr>
          <w:rFonts w:ascii="Times New Roman" w:hAnsi="Times New Roman" w:cs="Times New Roman"/>
          <w:sz w:val="24"/>
          <w:szCs w:val="24"/>
        </w:rPr>
        <w:lastRenderedPageBreak/>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33"/>
      <w:r w:rsidRPr="00DA6281">
        <w:rPr>
          <w:rFonts w:ascii="Times New Roman" w:hAnsi="Times New Roman" w:cs="Times New Roman"/>
          <w:sz w:val="24"/>
          <w:szCs w:val="24"/>
        </w:rPr>
        <w:t>d</w:t>
      </w:r>
      <w:r w:rsidRPr="00DA6281">
        <w:rPr>
          <w:rStyle w:val="tpa1"/>
          <w:rFonts w:ascii="Times New Roman" w:hAnsi="Times New Roman" w:cs="Times New Roman"/>
          <w:sz w:val="24"/>
          <w:szCs w:val="24"/>
        </w:rPr>
        <w:t>escrierea şi analiza impactului potenţial datorat atât perioadei de construcţie, cât şi perioad</w:t>
      </w:r>
      <w:bookmarkStart w:id="34" w:name="do|ax2|peII|pt4|pa2"/>
      <w:r w:rsidRPr="00DA6281">
        <w:rPr>
          <w:rStyle w:val="tpa1"/>
          <w:rFonts w:ascii="Times New Roman" w:hAnsi="Times New Roman" w:cs="Times New Roman"/>
          <w:sz w:val="24"/>
          <w:szCs w:val="24"/>
        </w:rPr>
        <w:t>ei de funcţionare a proiectului;</w:t>
      </w:r>
    </w:p>
    <w:p w:rsidR="00FE41B9" w:rsidRPr="00DA6281" w:rsidRDefault="00FE41B9" w:rsidP="00FE41B9">
      <w:pPr>
        <w:pStyle w:val="ListParagraph"/>
        <w:numPr>
          <w:ilvl w:val="0"/>
          <w:numId w:val="13"/>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34"/>
      <w:r w:rsidRPr="00DA6281">
        <w:rPr>
          <w:rStyle w:val="tpa1"/>
          <w:rFonts w:ascii="Times New Roman" w:hAnsi="Times New Roman" w:cs="Times New Roman"/>
          <w:sz w:val="24"/>
          <w:szCs w:val="24"/>
        </w:rPr>
        <w:t>se descrie şi se analizează impactul potenţial datorat şi perioadelor de închidere a activităţii, refacere</w:t>
      </w:r>
      <w:r>
        <w:rPr>
          <w:rFonts w:ascii="Times New Roman" w:hAnsi="Times New Roman" w:cs="Times New Roman"/>
          <w:sz w:val="24"/>
          <w:szCs w:val="24"/>
        </w:rPr>
        <w:t>/reconstituire</w:t>
      </w:r>
      <w:r w:rsidRPr="00DA6281">
        <w:rPr>
          <w:rStyle w:val="tpa1"/>
          <w:rFonts w:ascii="Times New Roman" w:hAnsi="Times New Roman" w:cs="Times New Roman"/>
          <w:sz w:val="24"/>
          <w:szCs w:val="24"/>
        </w:rPr>
        <w:t xml:space="preserve"> a mediului şi postînchidere</w:t>
      </w:r>
      <w:r>
        <w:rPr>
          <w:rStyle w:val="tpa1"/>
          <w:rFonts w:ascii="Times New Roman" w:hAnsi="Times New Roman" w:cs="Times New Roman"/>
          <w:sz w:val="24"/>
          <w:szCs w:val="24"/>
        </w:rPr>
        <w:t xml:space="preserve">, </w:t>
      </w:r>
      <w:r>
        <w:rPr>
          <w:rFonts w:ascii="Times New Roman" w:hAnsi="Times New Roman" w:cs="Times New Roman"/>
          <w:sz w:val="24"/>
          <w:szCs w:val="24"/>
        </w:rPr>
        <w:t>în situația când este cazul</w:t>
      </w:r>
      <w:r w:rsidRPr="00DA6281">
        <w:rPr>
          <w:rStyle w:val="tpa1"/>
          <w:rFonts w:ascii="Times New Roman" w:hAnsi="Times New Roman" w:cs="Times New Roman"/>
          <w:sz w:val="24"/>
          <w:szCs w:val="24"/>
        </w:rPr>
        <w:t>;</w:t>
      </w:r>
      <w:bookmarkStart w:id="35" w:name="do|ax2|peII|pt4|pa3"/>
    </w:p>
    <w:p w:rsidR="00FE41B9" w:rsidRPr="00DA6281" w:rsidRDefault="00FE41B9" w:rsidP="00FE41B9">
      <w:pPr>
        <w:pStyle w:val="ListParagraph"/>
        <w:numPr>
          <w:ilvl w:val="0"/>
          <w:numId w:val="13"/>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35"/>
      <w:r w:rsidRPr="00DA6281">
        <w:rPr>
          <w:rFonts w:ascii="Times New Roman" w:hAnsi="Times New Roman" w:cs="Times New Roman"/>
          <w:sz w:val="24"/>
          <w:szCs w:val="24"/>
        </w:rPr>
        <w:t>s</w:t>
      </w:r>
      <w:r w:rsidRPr="00DA6281">
        <w:rPr>
          <w:rStyle w:val="tpa1"/>
          <w:rFonts w:ascii="Times New Roman" w:hAnsi="Times New Roman" w:cs="Times New Roman"/>
          <w:sz w:val="24"/>
          <w:szCs w:val="24"/>
        </w:rPr>
        <w:t>e analizează orice impact semnificativ (direct, indirect, cumulativ, permanent, temporar, reversibil, ireversibil, pozitiv sau negativ), cu indicarea metodelor de prognozare a impactul</w:t>
      </w:r>
      <w:bookmarkStart w:id="36" w:name="do|ax2|peII|pt4|pa4"/>
      <w:r w:rsidRPr="00DA6281">
        <w:rPr>
          <w:rStyle w:val="tpa1"/>
          <w:rFonts w:ascii="Times New Roman" w:hAnsi="Times New Roman" w:cs="Times New Roman"/>
          <w:sz w:val="24"/>
          <w:szCs w:val="24"/>
        </w:rPr>
        <w:t>ui şi de evaluare;</w:t>
      </w:r>
    </w:p>
    <w:p w:rsidR="00FE41B9" w:rsidRPr="00DA6281" w:rsidRDefault="00FE41B9" w:rsidP="00FE41B9">
      <w:pPr>
        <w:tabs>
          <w:tab w:val="left" w:pos="567"/>
        </w:tabs>
        <w:spacing w:after="0" w:line="240" w:lineRule="auto"/>
        <w:ind w:firstLine="426"/>
        <w:jc w:val="both"/>
        <w:rPr>
          <w:rStyle w:val="tpa1"/>
          <w:rFonts w:ascii="Times New Roman" w:hAnsi="Times New Roman" w:cs="Times New Roman"/>
          <w:sz w:val="24"/>
          <w:szCs w:val="24"/>
        </w:rPr>
      </w:pPr>
      <w:hyperlink w:anchor="#" w:history="1"/>
      <w:bookmarkEnd w:id="36"/>
      <w:r w:rsidRPr="00DA6281">
        <w:rPr>
          <w:rStyle w:val="tpa1"/>
          <w:rFonts w:ascii="Times New Roman" w:hAnsi="Times New Roman" w:cs="Times New Roman"/>
          <w:sz w:val="24"/>
          <w:szCs w:val="24"/>
        </w:rPr>
        <w:t>Se recomandă exprimarea cantitativă în ceea ce privește mărimea impactului pozitiv sau negativ asupra mediului natural sau antropic.</w:t>
      </w:r>
      <w:bookmarkStart w:id="37" w:name="do|ax2|peII|pt4|pa5"/>
    </w:p>
    <w:p w:rsidR="00FE41B9" w:rsidRPr="00DA6281" w:rsidRDefault="00FE41B9" w:rsidP="00FE41B9">
      <w:pPr>
        <w:pStyle w:val="ListParagraph"/>
        <w:numPr>
          <w:ilvl w:val="0"/>
          <w:numId w:val="13"/>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37"/>
      <w:r w:rsidRPr="00DA6281">
        <w:rPr>
          <w:rFonts w:ascii="Times New Roman" w:hAnsi="Times New Roman" w:cs="Times New Roman"/>
          <w:sz w:val="24"/>
          <w:szCs w:val="24"/>
        </w:rPr>
        <w:t>d</w:t>
      </w:r>
      <w:r w:rsidRPr="00DA6281">
        <w:rPr>
          <w:rStyle w:val="tpa1"/>
          <w:rFonts w:ascii="Times New Roman" w:hAnsi="Times New Roman" w:cs="Times New Roman"/>
          <w:sz w:val="24"/>
          <w:szCs w:val="24"/>
        </w:rPr>
        <w:t xml:space="preserve">escrierea şi analiza măsurilor de prevenire/evitare, reducere sau eliminare a impactului negativ; </w:t>
      </w:r>
    </w:p>
    <w:p w:rsidR="00FE41B9" w:rsidRPr="00DA6281" w:rsidRDefault="00FE41B9" w:rsidP="00FE41B9">
      <w:pPr>
        <w:tabs>
          <w:tab w:val="left" w:pos="567"/>
        </w:tabs>
        <w:spacing w:after="0" w:line="240" w:lineRule="auto"/>
        <w:ind w:firstLine="426"/>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Aceste măsuri se stabilesc pentru fiecare componentă de mediu.</w:t>
      </w:r>
      <w:bookmarkStart w:id="38" w:name="do|ax2|peII|pt4|pa6"/>
    </w:p>
    <w:p w:rsidR="00FE41B9" w:rsidRPr="00DA6281" w:rsidRDefault="00FE41B9" w:rsidP="00FE41B9">
      <w:pPr>
        <w:pStyle w:val="ListParagraph"/>
        <w:numPr>
          <w:ilvl w:val="0"/>
          <w:numId w:val="13"/>
        </w:numPr>
        <w:tabs>
          <w:tab w:val="left" w:pos="567"/>
        </w:tabs>
        <w:spacing w:after="0" w:line="240" w:lineRule="auto"/>
        <w:ind w:left="0" w:firstLine="284"/>
        <w:jc w:val="both"/>
        <w:rPr>
          <w:rFonts w:ascii="Times New Roman" w:hAnsi="Times New Roman" w:cs="Times New Roman"/>
          <w:sz w:val="24"/>
          <w:szCs w:val="24"/>
        </w:rPr>
      </w:pPr>
      <w:hyperlink w:anchor="#" w:history="1"/>
      <w:bookmarkEnd w:id="38"/>
      <w:r w:rsidRPr="00DA6281">
        <w:rPr>
          <w:rFonts w:ascii="Times New Roman" w:hAnsi="Times New Roman" w:cs="Times New Roman"/>
          <w:sz w:val="24"/>
          <w:szCs w:val="24"/>
        </w:rPr>
        <w:t>d</w:t>
      </w:r>
      <w:r w:rsidRPr="00DA6281">
        <w:rPr>
          <w:rStyle w:val="tpa1"/>
          <w:rFonts w:ascii="Times New Roman" w:hAnsi="Times New Roman" w:cs="Times New Roman"/>
          <w:sz w:val="24"/>
          <w:szCs w:val="24"/>
        </w:rPr>
        <w:t>escrierea şi analiza impactului transfrontier.</w:t>
      </w:r>
    </w:p>
    <w:p w:rsidR="00FE41B9" w:rsidRDefault="00FE41B9" w:rsidP="00FE41B9">
      <w:pPr>
        <w:pStyle w:val="ListParagraph"/>
        <w:numPr>
          <w:ilvl w:val="1"/>
          <w:numId w:val="45"/>
        </w:numPr>
        <w:tabs>
          <w:tab w:val="left" w:pos="851"/>
        </w:tabs>
        <w:spacing w:after="0" w:line="240" w:lineRule="auto"/>
        <w:ind w:left="0" w:firstLine="284"/>
        <w:contextualSpacing w:val="0"/>
        <w:jc w:val="both"/>
        <w:rPr>
          <w:rStyle w:val="tsp1"/>
          <w:rFonts w:ascii="Times New Roman" w:hAnsi="Times New Roman" w:cs="Times New Roman"/>
          <w:sz w:val="24"/>
          <w:szCs w:val="24"/>
        </w:rPr>
      </w:pPr>
      <w:r>
        <w:rPr>
          <w:rStyle w:val="tsp1"/>
          <w:rFonts w:ascii="Times New Roman" w:hAnsi="Times New Roman" w:cs="Times New Roman"/>
          <w:sz w:val="24"/>
          <w:szCs w:val="24"/>
        </w:rPr>
        <w:t>Componenta de mediu „</w:t>
      </w:r>
      <w:r w:rsidRPr="00A343D9">
        <w:rPr>
          <w:rStyle w:val="tsp1"/>
          <w:rFonts w:ascii="Times New Roman" w:hAnsi="Times New Roman" w:cs="Times New Roman"/>
          <w:sz w:val="24"/>
          <w:szCs w:val="24"/>
        </w:rPr>
        <w:t>APA</w:t>
      </w:r>
      <w:bookmarkStart w:id="39" w:name="do|ax2|peII|pt4|sp4.1.|pa1"/>
      <w:r>
        <w:rPr>
          <w:rStyle w:val="tsp1"/>
          <w:rFonts w:ascii="Times New Roman" w:hAnsi="Times New Roman" w:cs="Times New Roman"/>
          <w:sz w:val="24"/>
          <w:szCs w:val="24"/>
        </w:rPr>
        <w:t>”</w:t>
      </w:r>
    </w:p>
    <w:p w:rsidR="00FE41B9" w:rsidRPr="00F20FDF" w:rsidRDefault="00FE41B9" w:rsidP="00FE41B9">
      <w:pPr>
        <w:tabs>
          <w:tab w:val="left" w:pos="851"/>
        </w:tabs>
        <w:spacing w:after="0" w:line="240" w:lineRule="auto"/>
        <w:ind w:left="567"/>
        <w:jc w:val="both"/>
        <w:rPr>
          <w:rFonts w:ascii="Times New Roman" w:hAnsi="Times New Roman" w:cs="Times New Roman"/>
          <w:sz w:val="24"/>
          <w:szCs w:val="24"/>
        </w:rPr>
      </w:pPr>
      <w:hyperlink w:anchor="#" w:history="1"/>
      <w:bookmarkEnd w:id="39"/>
      <w:r w:rsidRPr="00F20FDF">
        <w:rPr>
          <w:rStyle w:val="tpa1"/>
          <w:rFonts w:ascii="Times New Roman" w:hAnsi="Times New Roman" w:cs="Times New Roman"/>
          <w:i/>
          <w:sz w:val="24"/>
          <w:szCs w:val="24"/>
        </w:rPr>
        <w:t>Condiţiile hidrogeologice ale amplasamentului</w:t>
      </w:r>
      <w:r w:rsidRPr="00F20FDF">
        <w:rPr>
          <w:rStyle w:val="tpa1"/>
          <w:rFonts w:ascii="Times New Roman" w:hAnsi="Times New Roman" w:cs="Times New Roman"/>
          <w:sz w:val="24"/>
          <w:szCs w:val="24"/>
        </w:rPr>
        <w:t>:</w:t>
      </w:r>
    </w:p>
    <w:bookmarkStart w:id="40" w:name="do|ax2|peII|pt4|sp4.1.|pa2"/>
    <w:p w:rsidR="00FE41B9" w:rsidRPr="00DA6281" w:rsidRDefault="00FE41B9" w:rsidP="00FE41B9">
      <w:pPr>
        <w:pStyle w:val="ListParagraph"/>
        <w:numPr>
          <w:ilvl w:val="0"/>
          <w:numId w:val="14"/>
        </w:numPr>
        <w:tabs>
          <w:tab w:val="left" w:pos="567"/>
        </w:tabs>
        <w:spacing w:after="0" w:line="240" w:lineRule="auto"/>
        <w:ind w:left="0" w:firstLine="284"/>
        <w:contextualSpacing w:val="0"/>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0"/>
      <w:r w:rsidRPr="00DA6281">
        <w:rPr>
          <w:rStyle w:val="tpa1"/>
          <w:rFonts w:ascii="Times New Roman" w:hAnsi="Times New Roman" w:cs="Times New Roman"/>
          <w:sz w:val="24"/>
          <w:szCs w:val="24"/>
        </w:rPr>
        <w:t xml:space="preserve">starea apelor subterane: dinamica, compoziția chimică, tipuri şi concentrații de poluanţi; evaluarea contaminării - obligatoriu pentru straturile freatice şi, </w:t>
      </w:r>
      <w:r>
        <w:rPr>
          <w:rStyle w:val="tpa1"/>
          <w:rFonts w:ascii="Times New Roman" w:hAnsi="Times New Roman" w:cs="Times New Roman"/>
          <w:sz w:val="24"/>
          <w:szCs w:val="24"/>
        </w:rPr>
        <w:t>când este cazul</w:t>
      </w:r>
      <w:r w:rsidRPr="00DA6281">
        <w:rPr>
          <w:rStyle w:val="tpa1"/>
          <w:rFonts w:ascii="Times New Roman" w:hAnsi="Times New Roman" w:cs="Times New Roman"/>
          <w:sz w:val="24"/>
          <w:szCs w:val="24"/>
        </w:rPr>
        <w:t>, pentru cele de medie şi mare adâncime;</w:t>
      </w:r>
    </w:p>
    <w:p w:rsidR="00FE41B9" w:rsidRPr="00DA6281" w:rsidRDefault="00FE41B9" w:rsidP="00FE41B9">
      <w:pPr>
        <w:pStyle w:val="ListParagraph"/>
        <w:numPr>
          <w:ilvl w:val="0"/>
          <w:numId w:val="14"/>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caracteristici ale apelor/sondelor arteziene, orizonturi de exploatare, distanța față de prizele de apă, abundența apei în zonă;</w:t>
      </w:r>
      <w:bookmarkStart w:id="41" w:name="do|ax2|peII|pt4|sp4.1.|pa4"/>
    </w:p>
    <w:p w:rsidR="00FE41B9" w:rsidRPr="00DA6281" w:rsidRDefault="00FE41B9" w:rsidP="00FE41B9">
      <w:pPr>
        <w:pStyle w:val="ListParagraph"/>
        <w:numPr>
          <w:ilvl w:val="0"/>
          <w:numId w:val="14"/>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41"/>
      <w:r w:rsidRPr="00DA6281">
        <w:rPr>
          <w:rStyle w:val="tpa1"/>
          <w:rFonts w:ascii="Times New Roman" w:hAnsi="Times New Roman" w:cs="Times New Roman"/>
          <w:sz w:val="24"/>
          <w:szCs w:val="24"/>
        </w:rPr>
        <w:t xml:space="preserve">informații de bază despre corpurile de apă de suprafaţă - lacuri, râuri, heleșteie; despre zonele umede; </w:t>
      </w:r>
      <w:r>
        <w:rPr>
          <w:rFonts w:ascii="Times New Roman" w:hAnsi="Times New Roman" w:cs="Times New Roman"/>
          <w:sz w:val="24"/>
          <w:szCs w:val="24"/>
        </w:rPr>
        <w:t>în situația când este necesar</w:t>
      </w:r>
      <w:r w:rsidRPr="00DA6281">
        <w:rPr>
          <w:rStyle w:val="tpa1"/>
          <w:rFonts w:ascii="Times New Roman" w:hAnsi="Times New Roman" w:cs="Times New Roman"/>
          <w:sz w:val="24"/>
          <w:szCs w:val="24"/>
        </w:rPr>
        <w:t>: numele, debite caracteristice (pentru râuri), suprafaţa, volumul, adâncimea medie şi maximă (pentru lacuri) etc;</w:t>
      </w:r>
    </w:p>
    <w:p w:rsidR="00FE41B9" w:rsidRPr="00DA6281" w:rsidRDefault="00FE41B9" w:rsidP="00FE41B9">
      <w:pPr>
        <w:pStyle w:val="ListParagraph"/>
        <w:numPr>
          <w:ilvl w:val="0"/>
          <w:numId w:val="14"/>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informații de bază despre apa subterană: orizontul, adâncimea, capacitatea;</w:t>
      </w:r>
    </w:p>
    <w:p w:rsidR="00FE41B9" w:rsidRPr="00DA6281" w:rsidRDefault="00FE41B9" w:rsidP="00FE41B9">
      <w:pPr>
        <w:pStyle w:val="ListParagraph"/>
        <w:numPr>
          <w:ilvl w:val="0"/>
          <w:numId w:val="14"/>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descrierea surselor de alimentare cu apă (ape subterane, corpuri de apă de suprafaţă, sursa de alimentare cu apă a localității respective şi condiţiile tehnice ale alimentării cu apă a localității, ape pluviale</w:t>
      </w:r>
      <w:r>
        <w:rPr>
          <w:rStyle w:val="tpa1"/>
          <w:rFonts w:ascii="Times New Roman" w:hAnsi="Times New Roman" w:cs="Times New Roman"/>
          <w:sz w:val="24"/>
          <w:szCs w:val="24"/>
        </w:rPr>
        <w:t>, etc</w:t>
      </w:r>
      <w:r w:rsidRPr="00DA6281">
        <w:rPr>
          <w:rStyle w:val="tpa1"/>
          <w:rFonts w:ascii="Times New Roman" w:hAnsi="Times New Roman" w:cs="Times New Roman"/>
          <w:sz w:val="24"/>
          <w:szCs w:val="24"/>
        </w:rPr>
        <w:t>);</w:t>
      </w:r>
    </w:p>
    <w:p w:rsidR="00FE41B9" w:rsidRPr="00DA6281" w:rsidRDefault="00FE41B9" w:rsidP="00FE41B9">
      <w:pPr>
        <w:pStyle w:val="ListParagraph"/>
        <w:numPr>
          <w:ilvl w:val="0"/>
          <w:numId w:val="14"/>
        </w:numPr>
        <w:tabs>
          <w:tab w:val="left" w:pos="567"/>
        </w:tabs>
        <w:spacing w:after="0" w:line="240" w:lineRule="auto"/>
        <w:ind w:left="0" w:firstLine="284"/>
        <w:jc w:val="both"/>
        <w:rPr>
          <w:rFonts w:ascii="Times New Roman" w:hAnsi="Times New Roman" w:cs="Times New Roman"/>
          <w:sz w:val="24"/>
          <w:szCs w:val="24"/>
        </w:rPr>
      </w:pPr>
      <w:r w:rsidRPr="00DA6281">
        <w:rPr>
          <w:rStyle w:val="tpa1"/>
          <w:rFonts w:ascii="Times New Roman" w:hAnsi="Times New Roman" w:cs="Times New Roman"/>
          <w:sz w:val="24"/>
          <w:szCs w:val="24"/>
        </w:rPr>
        <w:t>descrierea sistemelor de drenaj şi ameliorare.</w:t>
      </w:r>
    </w:p>
    <w:bookmarkStart w:id="42" w:name="do|ax2|peII|pt4|sp4.1.|pa8"/>
    <w:p w:rsidR="00FE41B9" w:rsidRPr="00F20FDF" w:rsidRDefault="00FE41B9" w:rsidP="00FE41B9">
      <w:pPr>
        <w:tabs>
          <w:tab w:val="left" w:pos="851"/>
        </w:tabs>
        <w:spacing w:after="0" w:line="240" w:lineRule="auto"/>
        <w:ind w:left="567"/>
        <w:jc w:val="both"/>
        <w:rPr>
          <w:rFonts w:ascii="Times New Roman" w:hAnsi="Times New Roman" w:cs="Times New Roman"/>
          <w:sz w:val="24"/>
          <w:szCs w:val="24"/>
        </w:rPr>
      </w:pPr>
      <w:r w:rsidRPr="00F20FDF">
        <w:rPr>
          <w:rFonts w:ascii="Times New Roman" w:hAnsi="Times New Roman" w:cs="Times New Roman"/>
          <w:i/>
          <w:sz w:val="24"/>
          <w:szCs w:val="24"/>
        </w:rPr>
        <w:fldChar w:fldCharType="begin"/>
      </w:r>
      <w:r w:rsidRPr="00F20FDF">
        <w:rPr>
          <w:rFonts w:ascii="Times New Roman" w:hAnsi="Times New Roman" w:cs="Times New Roman"/>
          <w:i/>
          <w:sz w:val="24"/>
          <w:szCs w:val="24"/>
        </w:rPr>
        <w:instrText xml:space="preserve"> HYPERLINK "" \l "#" </w:instrText>
      </w:r>
      <w:r w:rsidRPr="00F20FDF">
        <w:rPr>
          <w:rFonts w:ascii="Times New Roman" w:hAnsi="Times New Roman" w:cs="Times New Roman"/>
          <w:i/>
          <w:sz w:val="24"/>
          <w:szCs w:val="24"/>
        </w:rPr>
        <w:fldChar w:fldCharType="end"/>
      </w:r>
      <w:bookmarkEnd w:id="42"/>
      <w:r w:rsidRPr="00F20FDF">
        <w:rPr>
          <w:rStyle w:val="tpa1"/>
          <w:rFonts w:ascii="Times New Roman" w:hAnsi="Times New Roman" w:cs="Times New Roman"/>
          <w:i/>
          <w:sz w:val="24"/>
          <w:szCs w:val="24"/>
        </w:rPr>
        <w:t>Alimentarea cu apă</w:t>
      </w:r>
      <w:r w:rsidRPr="00F20FDF">
        <w:rPr>
          <w:rStyle w:val="tpa1"/>
          <w:rFonts w:ascii="Times New Roman" w:hAnsi="Times New Roman" w:cs="Times New Roman"/>
          <w:sz w:val="24"/>
          <w:szCs w:val="24"/>
        </w:rPr>
        <w:t>:</w:t>
      </w:r>
    </w:p>
    <w:bookmarkStart w:id="43" w:name="do|ax2|peII|pt4|sp4.1.|pa9"/>
    <w:p w:rsidR="00FE41B9" w:rsidRPr="00DA6281" w:rsidRDefault="00FE41B9" w:rsidP="00FE41B9">
      <w:pPr>
        <w:pStyle w:val="ListParagraph"/>
        <w:numPr>
          <w:ilvl w:val="0"/>
          <w:numId w:val="15"/>
        </w:numPr>
        <w:tabs>
          <w:tab w:val="left" w:pos="567"/>
        </w:tabs>
        <w:spacing w:after="0" w:line="240" w:lineRule="auto"/>
        <w:ind w:left="0" w:firstLine="284"/>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3"/>
      <w:r w:rsidRPr="00DA6281">
        <w:rPr>
          <w:rStyle w:val="tpa1"/>
          <w:rFonts w:ascii="Times New Roman" w:hAnsi="Times New Roman" w:cs="Times New Roman"/>
          <w:sz w:val="24"/>
          <w:szCs w:val="24"/>
        </w:rPr>
        <w:t>caracteristici cantitative ale sursei de apă în secțiunea de prelevare: debit modul, debit mediu lunar/zilnic cu diverse asigurări (95 %, 80 % etc.);</w:t>
      </w:r>
    </w:p>
    <w:p w:rsidR="00FE41B9" w:rsidRPr="00DA6281" w:rsidRDefault="00FE41B9" w:rsidP="00FE41B9">
      <w:pPr>
        <w:pStyle w:val="ListParagraph"/>
        <w:numPr>
          <w:ilvl w:val="0"/>
          <w:numId w:val="15"/>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instalații hidrotehnice: tip, presiune, stare tehnică; motivarea metodei propuse de alimentare cu apă;</w:t>
      </w:r>
    </w:p>
    <w:p w:rsidR="00FE41B9" w:rsidRPr="00DA6281" w:rsidRDefault="00FE41B9" w:rsidP="00FE41B9">
      <w:pPr>
        <w:pStyle w:val="ListParagraph"/>
        <w:numPr>
          <w:ilvl w:val="0"/>
          <w:numId w:val="15"/>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măsuri de îmbunătățire a alimentării cu apă;</w:t>
      </w:r>
    </w:p>
    <w:p w:rsidR="00FE41B9" w:rsidRPr="00DA6281" w:rsidRDefault="00FE41B9" w:rsidP="00FE41B9">
      <w:pPr>
        <w:pStyle w:val="ListParagraph"/>
        <w:numPr>
          <w:ilvl w:val="0"/>
          <w:numId w:val="15"/>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informații privind calitatea apei folosite: indicatori fizici, chimici, microbiologici;</w:t>
      </w:r>
    </w:p>
    <w:p w:rsidR="00FE41B9" w:rsidRPr="00DA6281" w:rsidRDefault="00FE41B9" w:rsidP="00FE41B9">
      <w:pPr>
        <w:pStyle w:val="ListParagraph"/>
        <w:numPr>
          <w:ilvl w:val="0"/>
          <w:numId w:val="15"/>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motivarea folosirii apei potabile subterane în scopuri de producţie, dacă este cazul;</w:t>
      </w:r>
    </w:p>
    <w:p w:rsidR="00FE41B9" w:rsidRPr="00DA6281" w:rsidRDefault="00FE41B9" w:rsidP="00FE41B9">
      <w:pPr>
        <w:pStyle w:val="ListParagraph"/>
        <w:numPr>
          <w:ilvl w:val="0"/>
          <w:numId w:val="15"/>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alți utilizatori de apă curenți sau prognozați în zona de impact a activităţii propuse;</w:t>
      </w:r>
    </w:p>
    <w:p w:rsidR="00FE41B9" w:rsidRPr="00DA6281" w:rsidRDefault="00FE41B9" w:rsidP="00FE41B9">
      <w:pPr>
        <w:pStyle w:val="ListParagraph"/>
        <w:numPr>
          <w:ilvl w:val="0"/>
          <w:numId w:val="15"/>
        </w:numPr>
        <w:tabs>
          <w:tab w:val="left" w:pos="567"/>
        </w:tabs>
        <w:spacing w:after="0" w:line="240" w:lineRule="auto"/>
        <w:ind w:left="0" w:firstLine="284"/>
        <w:contextualSpacing w:val="0"/>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alte informații prezentate tabelar după cum urmează:</w:t>
      </w:r>
    </w:p>
    <w:tbl>
      <w:tblPr>
        <w:tblW w:w="96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95"/>
        <w:gridCol w:w="828"/>
        <w:gridCol w:w="883"/>
        <w:gridCol w:w="639"/>
        <w:gridCol w:w="717"/>
        <w:gridCol w:w="817"/>
        <w:gridCol w:w="783"/>
        <w:gridCol w:w="817"/>
        <w:gridCol w:w="784"/>
        <w:gridCol w:w="778"/>
        <w:gridCol w:w="784"/>
        <w:gridCol w:w="950"/>
      </w:tblGrid>
      <w:tr w:rsidR="00FE41B9" w:rsidRPr="00DA6281" w:rsidTr="003C1D7F">
        <w:trPr>
          <w:trHeight w:val="561"/>
          <w:tblCellSpacing w:w="0" w:type="dxa"/>
          <w:jc w:val="center"/>
        </w:trPr>
        <w:tc>
          <w:tcPr>
            <w:tcW w:w="5000" w:type="pct"/>
            <w:gridSpan w:val="12"/>
          </w:tcPr>
          <w:p w:rsidR="00FE41B9" w:rsidRPr="00DA6281" w:rsidRDefault="00FE41B9" w:rsidP="003C1D7F">
            <w:pPr>
              <w:spacing w:before="120"/>
              <w:jc w:val="center"/>
              <w:rPr>
                <w:rFonts w:ascii="Times New Roman" w:hAnsi="Times New Roman" w:cs="Times New Roman"/>
                <w:sz w:val="20"/>
                <w:szCs w:val="20"/>
              </w:rPr>
            </w:pPr>
            <w:r w:rsidRPr="00DA6281">
              <w:rPr>
                <w:rStyle w:val="tpa1"/>
                <w:rFonts w:ascii="Times New Roman" w:hAnsi="Times New Roman" w:cs="Times New Roman"/>
                <w:sz w:val="20"/>
                <w:szCs w:val="20"/>
              </w:rPr>
              <w:t>BILANȚUL consumului de apă (m3/zi; m3/an)</w:t>
            </w:r>
          </w:p>
        </w:tc>
      </w:tr>
      <w:tr w:rsidR="00FE41B9" w:rsidRPr="00DA6281" w:rsidTr="003C1D7F">
        <w:trPr>
          <w:trHeight w:val="1108"/>
          <w:tblCellSpacing w:w="0" w:type="dxa"/>
          <w:jc w:val="center"/>
        </w:trPr>
        <w:tc>
          <w:tcPr>
            <w:tcW w:w="463" w:type="pct"/>
            <w:vMerge w:val="restar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Proces tehnologic</w:t>
            </w:r>
          </w:p>
        </w:tc>
        <w:tc>
          <w:tcPr>
            <w:tcW w:w="428" w:type="pct"/>
            <w:vMerge w:val="restar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Sursa de apă (furnizor)</w:t>
            </w:r>
          </w:p>
        </w:tc>
        <w:tc>
          <w:tcPr>
            <w:tcW w:w="456" w:type="pct"/>
            <w:vMerge w:val="restar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Consum total de apă (coloanele 4,10,11)</w:t>
            </w:r>
          </w:p>
        </w:tc>
        <w:tc>
          <w:tcPr>
            <w:tcW w:w="2356" w:type="pct"/>
            <w:gridSpan w:val="6"/>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Apa prelevată din sursă</w:t>
            </w:r>
          </w:p>
        </w:tc>
        <w:tc>
          <w:tcPr>
            <w:tcW w:w="807" w:type="pct"/>
            <w:gridSpan w:val="2"/>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Recirculată/ reutilizată</w:t>
            </w:r>
          </w:p>
        </w:tc>
        <w:tc>
          <w:tcPr>
            <w:tcW w:w="491" w:type="pct"/>
            <w:vMerge w:val="restar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Comentarii</w:t>
            </w:r>
          </w:p>
        </w:tc>
      </w:tr>
      <w:tr w:rsidR="00FE41B9" w:rsidRPr="00DA6281" w:rsidTr="003C1D7F">
        <w:trPr>
          <w:tblCellSpacing w:w="0" w:type="dxa"/>
          <w:jc w:val="center"/>
        </w:trPr>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331" w:type="pct"/>
            <w:vMerge w:val="restar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Total</w:t>
            </w:r>
          </w:p>
        </w:tc>
        <w:tc>
          <w:tcPr>
            <w:tcW w:w="371" w:type="pct"/>
            <w:vMerge w:val="restar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Consum menajer</w:t>
            </w:r>
          </w:p>
        </w:tc>
        <w:tc>
          <w:tcPr>
            <w:tcW w:w="1654" w:type="pct"/>
            <w:gridSpan w:val="4"/>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Consum industrial</w:t>
            </w:r>
          </w:p>
        </w:tc>
        <w:tc>
          <w:tcPr>
            <w:tcW w:w="402" w:type="pct"/>
            <w:vMerge w:val="restar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Apa de la propriul obiectiv</w:t>
            </w:r>
          </w:p>
        </w:tc>
        <w:tc>
          <w:tcPr>
            <w:tcW w:w="405" w:type="pct"/>
            <w:vMerge w:val="restar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Apa de la alte obiective</w:t>
            </w: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r>
      <w:tr w:rsidR="00FE41B9" w:rsidRPr="00DA6281" w:rsidTr="003C1D7F">
        <w:trPr>
          <w:tblCellSpacing w:w="0" w:type="dxa"/>
          <w:jc w:val="center"/>
        </w:trPr>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422" w:type="pct"/>
            <w:vMerge w:val="restar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Apa subterană</w:t>
            </w:r>
          </w:p>
        </w:tc>
        <w:tc>
          <w:tcPr>
            <w:tcW w:w="405" w:type="pct"/>
            <w:vMerge w:val="restar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Apa de suprafaţă</w:t>
            </w:r>
          </w:p>
        </w:tc>
        <w:tc>
          <w:tcPr>
            <w:tcW w:w="827" w:type="pct"/>
            <w:gridSpan w:val="2"/>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Pentru compensarea pierderilor în sistemele cu circuit închis</w:t>
            </w: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r>
      <w:tr w:rsidR="00FE41B9" w:rsidRPr="00DA6281" w:rsidTr="003C1D7F">
        <w:trPr>
          <w:tblCellSpacing w:w="0" w:type="dxa"/>
          <w:jc w:val="center"/>
        </w:trPr>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422"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Apa subterană</w:t>
            </w:r>
          </w:p>
        </w:tc>
        <w:tc>
          <w:tcPr>
            <w:tcW w:w="405"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Apa de suprafaţă</w:t>
            </w: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r>
      <w:tr w:rsidR="00FE41B9" w:rsidRPr="00DA6281" w:rsidTr="003C1D7F">
        <w:trPr>
          <w:tblCellSpacing w:w="0" w:type="dxa"/>
          <w:jc w:val="center"/>
        </w:trPr>
        <w:tc>
          <w:tcPr>
            <w:tcW w:w="463"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428"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456"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331"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4</w:t>
            </w:r>
          </w:p>
        </w:tc>
        <w:tc>
          <w:tcPr>
            <w:tcW w:w="371"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5</w:t>
            </w:r>
          </w:p>
        </w:tc>
        <w:tc>
          <w:tcPr>
            <w:tcW w:w="422"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6</w:t>
            </w:r>
          </w:p>
        </w:tc>
        <w:tc>
          <w:tcPr>
            <w:tcW w:w="405"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7</w:t>
            </w:r>
          </w:p>
        </w:tc>
        <w:tc>
          <w:tcPr>
            <w:tcW w:w="422"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8</w:t>
            </w:r>
          </w:p>
        </w:tc>
        <w:tc>
          <w:tcPr>
            <w:tcW w:w="405"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9</w:t>
            </w:r>
          </w:p>
        </w:tc>
        <w:tc>
          <w:tcPr>
            <w:tcW w:w="402"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10</w:t>
            </w:r>
          </w:p>
        </w:tc>
        <w:tc>
          <w:tcPr>
            <w:tcW w:w="405"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11</w:t>
            </w:r>
          </w:p>
        </w:tc>
        <w:tc>
          <w:tcPr>
            <w:tcW w:w="491"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12</w:t>
            </w:r>
          </w:p>
        </w:tc>
      </w:tr>
    </w:tbl>
    <w:bookmarkStart w:id="44" w:name="do|ax2|peII|pt4|sp4.1.|pa19"/>
    <w:p w:rsidR="00FE41B9" w:rsidRPr="00205243" w:rsidRDefault="00FE41B9" w:rsidP="00FE41B9">
      <w:pPr>
        <w:tabs>
          <w:tab w:val="left" w:pos="851"/>
        </w:tabs>
        <w:spacing w:before="120" w:after="0" w:line="240" w:lineRule="auto"/>
        <w:ind w:left="567"/>
        <w:jc w:val="both"/>
        <w:rPr>
          <w:rFonts w:ascii="Times New Roman" w:hAnsi="Times New Roman" w:cs="Times New Roman"/>
          <w:sz w:val="24"/>
          <w:szCs w:val="24"/>
        </w:rPr>
      </w:pPr>
      <w:r w:rsidRPr="00205243">
        <w:rPr>
          <w:rFonts w:ascii="Times New Roman" w:hAnsi="Times New Roman" w:cs="Times New Roman"/>
          <w:i/>
          <w:sz w:val="24"/>
          <w:szCs w:val="24"/>
        </w:rPr>
        <w:lastRenderedPageBreak/>
        <w:fldChar w:fldCharType="begin"/>
      </w:r>
      <w:r w:rsidRPr="00205243">
        <w:rPr>
          <w:rFonts w:ascii="Times New Roman" w:hAnsi="Times New Roman" w:cs="Times New Roman"/>
          <w:i/>
          <w:sz w:val="24"/>
          <w:szCs w:val="24"/>
        </w:rPr>
        <w:instrText xml:space="preserve"> HYPERLINK "" \l "#" </w:instrText>
      </w:r>
      <w:r w:rsidRPr="00205243">
        <w:rPr>
          <w:rFonts w:ascii="Times New Roman" w:hAnsi="Times New Roman" w:cs="Times New Roman"/>
          <w:i/>
          <w:sz w:val="24"/>
          <w:szCs w:val="24"/>
        </w:rPr>
        <w:fldChar w:fldCharType="end"/>
      </w:r>
      <w:bookmarkEnd w:id="44"/>
      <w:r w:rsidRPr="00205243">
        <w:rPr>
          <w:rStyle w:val="tpa1"/>
          <w:rFonts w:ascii="Times New Roman" w:hAnsi="Times New Roman" w:cs="Times New Roman"/>
          <w:i/>
          <w:sz w:val="24"/>
          <w:szCs w:val="24"/>
        </w:rPr>
        <w:t>Managementul apelor uzate</w:t>
      </w:r>
      <w:r w:rsidRPr="00205243">
        <w:rPr>
          <w:rStyle w:val="tpa1"/>
          <w:rFonts w:ascii="Times New Roman" w:hAnsi="Times New Roman" w:cs="Times New Roman"/>
          <w:sz w:val="24"/>
          <w:szCs w:val="24"/>
        </w:rPr>
        <w:t>:</w:t>
      </w:r>
    </w:p>
    <w:bookmarkStart w:id="45" w:name="do|ax2|peII|pt4|sp4.1.|pa20"/>
    <w:p w:rsidR="00FE41B9" w:rsidRPr="00DA6281" w:rsidRDefault="00FE41B9" w:rsidP="00FE41B9">
      <w:pPr>
        <w:pStyle w:val="ListParagraph"/>
        <w:numPr>
          <w:ilvl w:val="0"/>
          <w:numId w:val="16"/>
        </w:numPr>
        <w:tabs>
          <w:tab w:val="left" w:pos="567"/>
        </w:tabs>
        <w:spacing w:after="0" w:line="240" w:lineRule="auto"/>
        <w:ind w:left="0" w:firstLine="284"/>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5"/>
      <w:r w:rsidRPr="00DA6281">
        <w:rPr>
          <w:rStyle w:val="tpa1"/>
          <w:rFonts w:ascii="Times New Roman" w:hAnsi="Times New Roman" w:cs="Times New Roman"/>
          <w:sz w:val="24"/>
          <w:szCs w:val="24"/>
        </w:rPr>
        <w:t>descrierea surselor de generare a apelor uzate;</w:t>
      </w:r>
      <w:bookmarkStart w:id="46" w:name="do|ax2|peII|pt4|sp4.1.|pa21"/>
    </w:p>
    <w:p w:rsidR="00FE41B9" w:rsidRPr="00DA6281" w:rsidRDefault="00FE41B9" w:rsidP="00FE41B9">
      <w:pPr>
        <w:pStyle w:val="ListParagraph"/>
        <w:numPr>
          <w:ilvl w:val="0"/>
          <w:numId w:val="16"/>
        </w:numPr>
        <w:tabs>
          <w:tab w:val="left" w:pos="567"/>
        </w:tabs>
        <w:spacing w:after="120" w:line="240" w:lineRule="auto"/>
        <w:ind w:left="0" w:firstLine="284"/>
        <w:contextualSpacing w:val="0"/>
        <w:jc w:val="both"/>
        <w:rPr>
          <w:rStyle w:val="tpa1"/>
          <w:rFonts w:ascii="Times New Roman" w:hAnsi="Times New Roman" w:cs="Times New Roman"/>
          <w:sz w:val="24"/>
          <w:szCs w:val="24"/>
        </w:rPr>
      </w:pPr>
      <w:hyperlink w:anchor="#" w:history="1"/>
      <w:bookmarkEnd w:id="46"/>
      <w:r w:rsidRPr="00DA6281">
        <w:rPr>
          <w:rStyle w:val="tpa1"/>
          <w:rFonts w:ascii="Times New Roman" w:hAnsi="Times New Roman" w:cs="Times New Roman"/>
          <w:sz w:val="24"/>
          <w:szCs w:val="24"/>
        </w:rPr>
        <w:t>cantități şi caracteristici fizico-chimice ale apelor uzate evacuate (menajere, industriale, pluviale etc.), se propune a fi completat după cum urmează:</w:t>
      </w:r>
    </w:p>
    <w:tbl>
      <w:tblPr>
        <w:tblW w:w="96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63"/>
        <w:gridCol w:w="557"/>
        <w:gridCol w:w="691"/>
        <w:gridCol w:w="557"/>
        <w:gridCol w:w="691"/>
        <w:gridCol w:w="557"/>
        <w:gridCol w:w="691"/>
        <w:gridCol w:w="557"/>
        <w:gridCol w:w="691"/>
        <w:gridCol w:w="557"/>
        <w:gridCol w:w="691"/>
        <w:gridCol w:w="557"/>
        <w:gridCol w:w="691"/>
        <w:gridCol w:w="1124"/>
      </w:tblGrid>
      <w:tr w:rsidR="00FE41B9" w:rsidRPr="00DA6281" w:rsidTr="003C1D7F">
        <w:trPr>
          <w:tblCellSpacing w:w="0" w:type="dxa"/>
          <w:jc w:val="center"/>
        </w:trPr>
        <w:tc>
          <w:tcPr>
            <w:tcW w:w="5000" w:type="pct"/>
            <w:gridSpan w:val="14"/>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 xml:space="preserve">BILANȚUL apelor uzate </w:t>
            </w:r>
            <w:r w:rsidRPr="00DA6281">
              <w:rPr>
                <w:rStyle w:val="tpa1"/>
                <w:rFonts w:ascii="Times New Roman" w:hAnsi="Times New Roman" w:cs="Times New Roman"/>
                <w:sz w:val="20"/>
                <w:szCs w:val="20"/>
              </w:rPr>
              <w:t>(m3/zi; m3/an)</w:t>
            </w:r>
          </w:p>
        </w:tc>
      </w:tr>
      <w:tr w:rsidR="00FE41B9" w:rsidRPr="00DA6281" w:rsidTr="003C1D7F">
        <w:trPr>
          <w:tblCellSpacing w:w="0" w:type="dxa"/>
          <w:jc w:val="center"/>
        </w:trPr>
        <w:tc>
          <w:tcPr>
            <w:tcW w:w="549" w:type="pct"/>
            <w:vMerge w:val="restar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Sursa apelor uzate, Proces tehnologic</w:t>
            </w:r>
          </w:p>
        </w:tc>
        <w:tc>
          <w:tcPr>
            <w:tcW w:w="645" w:type="pct"/>
            <w:gridSpan w:val="2"/>
            <w:vMerge w:val="restar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Totalul apelor uzate generate</w:t>
            </w:r>
          </w:p>
        </w:tc>
        <w:tc>
          <w:tcPr>
            <w:tcW w:w="1935" w:type="pct"/>
            <w:gridSpan w:val="6"/>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 xml:space="preserve">Ape uzate </w:t>
            </w:r>
            <w:r w:rsidRPr="00DA6281">
              <w:rPr>
                <w:rStyle w:val="tpa1"/>
                <w:rFonts w:ascii="Times New Roman" w:hAnsi="Times New Roman" w:cs="Times New Roman"/>
                <w:sz w:val="24"/>
                <w:szCs w:val="24"/>
              </w:rPr>
              <w:t>deversate/evacuate</w:t>
            </w:r>
          </w:p>
        </w:tc>
        <w:tc>
          <w:tcPr>
            <w:tcW w:w="1290" w:type="pct"/>
            <w:gridSpan w:val="4"/>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Ape direcționate spre reutilizare/recirculare</w:t>
            </w:r>
          </w:p>
        </w:tc>
        <w:tc>
          <w:tcPr>
            <w:tcW w:w="581" w:type="pct"/>
            <w:vMerge w:val="restar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Comentarii</w:t>
            </w:r>
          </w:p>
        </w:tc>
      </w:tr>
      <w:tr w:rsidR="00FE41B9" w:rsidRPr="00DA6281" w:rsidTr="003C1D7F">
        <w:trPr>
          <w:tblCellSpacing w:w="0" w:type="dxa"/>
          <w:jc w:val="center"/>
        </w:trPr>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0" w:type="auto"/>
            <w:gridSpan w:val="2"/>
            <w:vMerge/>
            <w:vAlign w:val="center"/>
          </w:tcPr>
          <w:p w:rsidR="00FE41B9" w:rsidRPr="00DA6281" w:rsidRDefault="00FE41B9" w:rsidP="003C1D7F">
            <w:pPr>
              <w:spacing w:before="120"/>
              <w:rPr>
                <w:rFonts w:ascii="Times New Roman" w:hAnsi="Times New Roman" w:cs="Times New Roman"/>
                <w:sz w:val="20"/>
                <w:szCs w:val="20"/>
              </w:rPr>
            </w:pPr>
          </w:p>
        </w:tc>
        <w:tc>
          <w:tcPr>
            <w:tcW w:w="645" w:type="pct"/>
            <w:gridSpan w:val="2"/>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menajere</w:t>
            </w:r>
          </w:p>
        </w:tc>
        <w:tc>
          <w:tcPr>
            <w:tcW w:w="645" w:type="pct"/>
            <w:gridSpan w:val="2"/>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industriale</w:t>
            </w:r>
          </w:p>
        </w:tc>
        <w:tc>
          <w:tcPr>
            <w:tcW w:w="645" w:type="pct"/>
            <w:gridSpan w:val="2"/>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pluviale</w:t>
            </w:r>
          </w:p>
        </w:tc>
        <w:tc>
          <w:tcPr>
            <w:tcW w:w="645" w:type="pct"/>
            <w:gridSpan w:val="2"/>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în acest obiectiv</w:t>
            </w:r>
          </w:p>
        </w:tc>
        <w:tc>
          <w:tcPr>
            <w:tcW w:w="645" w:type="pct"/>
            <w:gridSpan w:val="2"/>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către alte obiective</w:t>
            </w: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r>
      <w:tr w:rsidR="00FE41B9" w:rsidRPr="00DA6281" w:rsidTr="003C1D7F">
        <w:trPr>
          <w:tblCellSpacing w:w="0" w:type="dxa"/>
          <w:jc w:val="center"/>
        </w:trPr>
        <w:tc>
          <w:tcPr>
            <w:tcW w:w="0" w:type="auto"/>
            <w:vMerge/>
            <w:vAlign w:val="center"/>
          </w:tcPr>
          <w:p w:rsidR="00FE41B9" w:rsidRPr="00DA6281" w:rsidRDefault="00FE41B9" w:rsidP="003C1D7F">
            <w:pPr>
              <w:spacing w:before="120"/>
              <w:rPr>
                <w:rFonts w:ascii="Times New Roman" w:hAnsi="Times New Roman" w:cs="Times New Roman"/>
                <w:sz w:val="20"/>
                <w:szCs w:val="20"/>
              </w:rPr>
            </w:pPr>
          </w:p>
        </w:tc>
        <w:tc>
          <w:tcPr>
            <w:tcW w:w="288"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/zi</w:t>
            </w:r>
          </w:p>
        </w:tc>
        <w:tc>
          <w:tcPr>
            <w:tcW w:w="357"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/an</w:t>
            </w:r>
          </w:p>
        </w:tc>
        <w:tc>
          <w:tcPr>
            <w:tcW w:w="288"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/zi</w:t>
            </w:r>
          </w:p>
        </w:tc>
        <w:tc>
          <w:tcPr>
            <w:tcW w:w="357"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/an</w:t>
            </w:r>
          </w:p>
        </w:tc>
        <w:tc>
          <w:tcPr>
            <w:tcW w:w="288"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/zi</w:t>
            </w:r>
          </w:p>
        </w:tc>
        <w:tc>
          <w:tcPr>
            <w:tcW w:w="357"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/an</w:t>
            </w:r>
          </w:p>
        </w:tc>
        <w:tc>
          <w:tcPr>
            <w:tcW w:w="288"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/zi</w:t>
            </w:r>
          </w:p>
        </w:tc>
        <w:tc>
          <w:tcPr>
            <w:tcW w:w="357"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/an</w:t>
            </w:r>
          </w:p>
        </w:tc>
        <w:tc>
          <w:tcPr>
            <w:tcW w:w="288"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/zi</w:t>
            </w:r>
          </w:p>
        </w:tc>
        <w:tc>
          <w:tcPr>
            <w:tcW w:w="357"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/an</w:t>
            </w:r>
          </w:p>
        </w:tc>
        <w:tc>
          <w:tcPr>
            <w:tcW w:w="288"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/zi</w:t>
            </w:r>
          </w:p>
        </w:tc>
        <w:tc>
          <w:tcPr>
            <w:tcW w:w="357" w:type="pct"/>
            <w:vAlign w:val="center"/>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m</w:t>
            </w:r>
            <w:r w:rsidRPr="00DA6281">
              <w:rPr>
                <w:rFonts w:ascii="Times New Roman" w:hAnsi="Times New Roman" w:cs="Times New Roman"/>
                <w:sz w:val="20"/>
                <w:szCs w:val="20"/>
                <w:vertAlign w:val="superscript"/>
              </w:rPr>
              <w:t>3</w:t>
            </w:r>
            <w:r w:rsidRPr="00DA6281">
              <w:rPr>
                <w:rFonts w:ascii="Times New Roman" w:hAnsi="Times New Roman" w:cs="Times New Roman"/>
                <w:sz w:val="20"/>
                <w:szCs w:val="20"/>
              </w:rPr>
              <w:t>/an</w:t>
            </w:r>
          </w:p>
        </w:tc>
        <w:tc>
          <w:tcPr>
            <w:tcW w:w="0" w:type="auto"/>
            <w:vMerge/>
            <w:vAlign w:val="center"/>
          </w:tcPr>
          <w:p w:rsidR="00FE41B9" w:rsidRPr="00DA6281" w:rsidRDefault="00FE41B9" w:rsidP="003C1D7F">
            <w:pPr>
              <w:spacing w:before="120"/>
              <w:rPr>
                <w:rFonts w:ascii="Times New Roman" w:hAnsi="Times New Roman" w:cs="Times New Roman"/>
                <w:sz w:val="20"/>
                <w:szCs w:val="20"/>
              </w:rPr>
            </w:pPr>
          </w:p>
        </w:tc>
      </w:tr>
      <w:tr w:rsidR="00FE41B9" w:rsidRPr="00DA6281" w:rsidTr="003C1D7F">
        <w:trPr>
          <w:tblCellSpacing w:w="0" w:type="dxa"/>
          <w:jc w:val="center"/>
        </w:trPr>
        <w:tc>
          <w:tcPr>
            <w:tcW w:w="549"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288"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357"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288"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4</w:t>
            </w:r>
          </w:p>
        </w:tc>
        <w:tc>
          <w:tcPr>
            <w:tcW w:w="357"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5</w:t>
            </w:r>
          </w:p>
        </w:tc>
        <w:tc>
          <w:tcPr>
            <w:tcW w:w="288"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6</w:t>
            </w:r>
          </w:p>
        </w:tc>
        <w:tc>
          <w:tcPr>
            <w:tcW w:w="357"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7</w:t>
            </w:r>
          </w:p>
        </w:tc>
        <w:tc>
          <w:tcPr>
            <w:tcW w:w="288"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8</w:t>
            </w:r>
          </w:p>
        </w:tc>
        <w:tc>
          <w:tcPr>
            <w:tcW w:w="357"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9</w:t>
            </w:r>
          </w:p>
        </w:tc>
        <w:tc>
          <w:tcPr>
            <w:tcW w:w="288"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10</w:t>
            </w:r>
          </w:p>
        </w:tc>
        <w:tc>
          <w:tcPr>
            <w:tcW w:w="357"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11</w:t>
            </w:r>
          </w:p>
        </w:tc>
        <w:tc>
          <w:tcPr>
            <w:tcW w:w="288"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12</w:t>
            </w:r>
          </w:p>
        </w:tc>
        <w:tc>
          <w:tcPr>
            <w:tcW w:w="357"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13</w:t>
            </w:r>
          </w:p>
        </w:tc>
        <w:tc>
          <w:tcPr>
            <w:tcW w:w="581" w:type="pct"/>
          </w:tcPr>
          <w:p w:rsidR="00FE41B9" w:rsidRPr="00DA6281" w:rsidRDefault="00FE41B9" w:rsidP="003C1D7F">
            <w:pPr>
              <w:spacing w:before="120"/>
              <w:jc w:val="center"/>
              <w:rPr>
                <w:rFonts w:ascii="Times New Roman" w:hAnsi="Times New Roman" w:cs="Times New Roman"/>
                <w:sz w:val="20"/>
                <w:szCs w:val="20"/>
              </w:rPr>
            </w:pPr>
            <w:r w:rsidRPr="00DA6281">
              <w:rPr>
                <w:rFonts w:ascii="Times New Roman" w:hAnsi="Times New Roman" w:cs="Times New Roman"/>
                <w:sz w:val="20"/>
                <w:szCs w:val="20"/>
              </w:rPr>
              <w:t>14</w:t>
            </w:r>
          </w:p>
        </w:tc>
      </w:tr>
    </w:tbl>
    <w:p w:rsidR="00FE41B9" w:rsidRPr="00DA6281" w:rsidRDefault="00FE41B9" w:rsidP="00FE41B9">
      <w:pPr>
        <w:pStyle w:val="ListParagraph"/>
        <w:numPr>
          <w:ilvl w:val="0"/>
          <w:numId w:val="16"/>
        </w:numPr>
        <w:tabs>
          <w:tab w:val="left" w:pos="567"/>
        </w:tabs>
        <w:spacing w:after="0" w:line="240" w:lineRule="auto"/>
        <w:ind w:left="0" w:firstLine="284"/>
        <w:contextualSpacing w:val="0"/>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regimul/graficul generării apelor uzate;</w:t>
      </w:r>
    </w:p>
    <w:p w:rsidR="00FE41B9" w:rsidRPr="00DA6281" w:rsidRDefault="00FE41B9" w:rsidP="00FE41B9">
      <w:pPr>
        <w:pStyle w:val="ListParagraph"/>
        <w:numPr>
          <w:ilvl w:val="0"/>
          <w:numId w:val="16"/>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refolosirea apelor uzate, dacă este cazul;</w:t>
      </w:r>
    </w:p>
    <w:p w:rsidR="00FE41B9" w:rsidRPr="00DA6281" w:rsidRDefault="00FE41B9" w:rsidP="00FE41B9">
      <w:pPr>
        <w:pStyle w:val="ListParagraph"/>
        <w:numPr>
          <w:ilvl w:val="0"/>
          <w:numId w:val="16"/>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alte măsuri pentru micșorarea cantității de ape uzate şi de poluanţi</w:t>
      </w:r>
      <w:r>
        <w:rPr>
          <w:rStyle w:val="tpa1"/>
          <w:rFonts w:ascii="Times New Roman" w:hAnsi="Times New Roman" w:cs="Times New Roman"/>
          <w:sz w:val="24"/>
          <w:szCs w:val="24"/>
        </w:rPr>
        <w:t>, etc</w:t>
      </w:r>
      <w:r w:rsidRPr="00DA6281">
        <w:rPr>
          <w:rStyle w:val="tpa1"/>
          <w:rFonts w:ascii="Times New Roman" w:hAnsi="Times New Roman" w:cs="Times New Roman"/>
          <w:sz w:val="24"/>
          <w:szCs w:val="24"/>
        </w:rPr>
        <w:t>;</w:t>
      </w:r>
      <w:bookmarkStart w:id="47" w:name="do|ax2|peII|pt4|sp4.1.|pa27"/>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7"/>
    </w:p>
    <w:p w:rsidR="00FE41B9" w:rsidRPr="00DA6281" w:rsidRDefault="00FE41B9" w:rsidP="00FE41B9">
      <w:pPr>
        <w:pStyle w:val="ListParagraph"/>
        <w:numPr>
          <w:ilvl w:val="0"/>
          <w:numId w:val="16"/>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 xml:space="preserve">sistemul de colectare a apelor uzate, </w:t>
      </w:r>
      <w:r>
        <w:rPr>
          <w:rFonts w:ascii="Times New Roman" w:hAnsi="Times New Roman" w:cs="Times New Roman"/>
          <w:sz w:val="24"/>
          <w:szCs w:val="24"/>
        </w:rPr>
        <w:t>când este cazul</w:t>
      </w:r>
      <w:r w:rsidRPr="00DA6281">
        <w:rPr>
          <w:rFonts w:ascii="Times New Roman" w:hAnsi="Times New Roman" w:cs="Times New Roman"/>
          <w:sz w:val="24"/>
          <w:szCs w:val="24"/>
        </w:rPr>
        <w:t>, deversarea în emisar, evacuarea în rețeaua de canalizare, etc</w:t>
      </w:r>
      <w:r w:rsidRPr="00DA6281">
        <w:rPr>
          <w:rStyle w:val="tpa1"/>
          <w:rFonts w:ascii="Times New Roman" w:hAnsi="Times New Roman" w:cs="Times New Roman"/>
          <w:sz w:val="24"/>
          <w:szCs w:val="24"/>
        </w:rPr>
        <w:t>;</w:t>
      </w:r>
      <w:bookmarkStart w:id="48" w:name="do|ax2|peII|pt4|sp4.1.|pa28"/>
    </w:p>
    <w:p w:rsidR="00FE41B9" w:rsidRPr="00DA6281" w:rsidRDefault="00FE41B9" w:rsidP="00FE41B9">
      <w:pPr>
        <w:pStyle w:val="ListParagraph"/>
        <w:numPr>
          <w:ilvl w:val="0"/>
          <w:numId w:val="16"/>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48"/>
      <w:r w:rsidRPr="00DA6281">
        <w:rPr>
          <w:rStyle w:val="tpa1"/>
          <w:rFonts w:ascii="Times New Roman" w:hAnsi="Times New Roman" w:cs="Times New Roman"/>
          <w:sz w:val="24"/>
          <w:szCs w:val="24"/>
        </w:rPr>
        <w:t>locul de deversare/evacuare a apelor uzate neepurate/epurate: în canalizarea orășenească, în stația de epurare sau direct în emisarii naturali</w:t>
      </w:r>
      <w:r>
        <w:rPr>
          <w:rStyle w:val="tpa1"/>
          <w:rFonts w:ascii="Times New Roman" w:hAnsi="Times New Roman" w:cs="Times New Roman"/>
          <w:sz w:val="24"/>
          <w:szCs w:val="24"/>
        </w:rPr>
        <w:t>,</w:t>
      </w:r>
      <w:r w:rsidRPr="00DA6281">
        <w:rPr>
          <w:rStyle w:val="tpa1"/>
          <w:rFonts w:ascii="Times New Roman" w:hAnsi="Times New Roman" w:cs="Times New Roman"/>
          <w:sz w:val="24"/>
          <w:szCs w:val="24"/>
        </w:rPr>
        <w:t xml:space="preserve"> etc;</w:t>
      </w:r>
      <w:bookmarkStart w:id="49" w:name="do|ax2|peII|pt4|sp4.1.|pa29"/>
    </w:p>
    <w:p w:rsidR="00FE41B9" w:rsidRPr="00DA6281" w:rsidRDefault="00FE41B9" w:rsidP="00FE41B9">
      <w:pPr>
        <w:pStyle w:val="ListParagraph"/>
        <w:numPr>
          <w:ilvl w:val="0"/>
          <w:numId w:val="16"/>
        </w:numPr>
        <w:tabs>
          <w:tab w:val="left" w:pos="567"/>
        </w:tabs>
        <w:spacing w:after="0" w:line="240" w:lineRule="auto"/>
        <w:ind w:left="0" w:firstLine="284"/>
        <w:jc w:val="both"/>
        <w:rPr>
          <w:rFonts w:ascii="Times New Roman" w:hAnsi="Times New Roman" w:cs="Times New Roman"/>
          <w:sz w:val="24"/>
          <w:szCs w:val="24"/>
        </w:rPr>
      </w:pPr>
      <w:hyperlink w:anchor="#" w:history="1"/>
      <w:bookmarkEnd w:id="49"/>
      <w:r w:rsidRPr="00DA6281">
        <w:rPr>
          <w:rStyle w:val="tpa1"/>
          <w:rFonts w:ascii="Times New Roman" w:hAnsi="Times New Roman" w:cs="Times New Roman"/>
          <w:sz w:val="24"/>
          <w:szCs w:val="24"/>
        </w:rPr>
        <w:t>condiții tehnice pentru deversarea/evacuarea apelor uzate în rețeaua de canalizare a altor obiective economice;</w:t>
      </w:r>
      <w:bookmarkStart w:id="50" w:name="do|ax2|peII|pt4|sp4.1.|pa30"/>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0"/>
    </w:p>
    <w:p w:rsidR="00FE41B9" w:rsidRPr="00DA6281" w:rsidRDefault="00FE41B9" w:rsidP="00FE41B9">
      <w:pPr>
        <w:pStyle w:val="ListParagraph"/>
        <w:numPr>
          <w:ilvl w:val="0"/>
          <w:numId w:val="16"/>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indicatori de calitate ai apelor uzate: concentrații de poluanţi;</w:t>
      </w:r>
      <w:bookmarkStart w:id="51" w:name="do|ax2|peII|pt4|sp4.1.|pa31"/>
    </w:p>
    <w:p w:rsidR="00FE41B9" w:rsidRPr="00DA6281" w:rsidRDefault="00FE41B9" w:rsidP="00FE41B9">
      <w:pPr>
        <w:pStyle w:val="ListParagraph"/>
        <w:numPr>
          <w:ilvl w:val="0"/>
          <w:numId w:val="16"/>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51"/>
      <w:r w:rsidRPr="00DA6281">
        <w:rPr>
          <w:rStyle w:val="tpa1"/>
          <w:rFonts w:ascii="Times New Roman" w:hAnsi="Times New Roman" w:cs="Times New Roman"/>
          <w:sz w:val="24"/>
          <w:szCs w:val="24"/>
        </w:rPr>
        <w:t>instalațiile de preepurare şi/sau epurare, dacă există: capacitatea stației şi metoda de epurare folosită;</w:t>
      </w:r>
      <w:bookmarkStart w:id="52" w:name="do|ax2|peII|pt4|sp4.1.|pa32"/>
    </w:p>
    <w:p w:rsidR="00FE41B9" w:rsidRPr="00DA6281" w:rsidRDefault="00FE41B9" w:rsidP="00FE41B9">
      <w:pPr>
        <w:pStyle w:val="ListParagraph"/>
        <w:numPr>
          <w:ilvl w:val="0"/>
          <w:numId w:val="16"/>
        </w:numPr>
        <w:tabs>
          <w:tab w:val="left" w:pos="567"/>
        </w:tabs>
        <w:spacing w:after="0" w:line="240" w:lineRule="auto"/>
        <w:ind w:left="0" w:firstLine="284"/>
        <w:jc w:val="both"/>
        <w:rPr>
          <w:rFonts w:ascii="Times New Roman" w:hAnsi="Times New Roman" w:cs="Times New Roman"/>
          <w:sz w:val="24"/>
          <w:szCs w:val="24"/>
        </w:rPr>
      </w:pPr>
      <w:hyperlink w:anchor="#" w:history="1"/>
      <w:bookmarkEnd w:id="52"/>
      <w:r w:rsidRPr="00DA6281">
        <w:rPr>
          <w:rStyle w:val="tpa1"/>
          <w:rFonts w:ascii="Times New Roman" w:hAnsi="Times New Roman" w:cs="Times New Roman"/>
          <w:sz w:val="24"/>
          <w:szCs w:val="24"/>
        </w:rPr>
        <w:t>gospodărirea nămolului rezultat.</w:t>
      </w:r>
    </w:p>
    <w:bookmarkStart w:id="53" w:name="do|ax2|peII|pt4|sp4.1.|pa33"/>
    <w:p w:rsidR="00FE41B9" w:rsidRPr="009C4F9A" w:rsidRDefault="00FE41B9" w:rsidP="00FE41B9">
      <w:pPr>
        <w:tabs>
          <w:tab w:val="left" w:pos="851"/>
        </w:tabs>
        <w:spacing w:after="0" w:line="240" w:lineRule="auto"/>
        <w:ind w:left="567"/>
        <w:jc w:val="both"/>
        <w:rPr>
          <w:rFonts w:ascii="Times New Roman" w:hAnsi="Times New Roman" w:cs="Times New Roman"/>
          <w:i/>
          <w:sz w:val="24"/>
          <w:szCs w:val="24"/>
        </w:rPr>
      </w:pPr>
      <w:r w:rsidRPr="009C4F9A">
        <w:rPr>
          <w:rFonts w:ascii="Times New Roman" w:hAnsi="Times New Roman" w:cs="Times New Roman"/>
        </w:rPr>
        <w:fldChar w:fldCharType="begin"/>
      </w:r>
      <w:r w:rsidRPr="009C4F9A">
        <w:rPr>
          <w:rFonts w:ascii="Times New Roman" w:hAnsi="Times New Roman" w:cs="Times New Roman"/>
        </w:rPr>
        <w:instrText xml:space="preserve"> HYPERLINK \l "#" </w:instrText>
      </w:r>
      <w:r w:rsidRPr="009C4F9A">
        <w:rPr>
          <w:rFonts w:ascii="Times New Roman" w:hAnsi="Times New Roman" w:cs="Times New Roman"/>
        </w:rPr>
        <w:fldChar w:fldCharType="end"/>
      </w:r>
      <w:bookmarkEnd w:id="53"/>
      <w:r w:rsidRPr="009C4F9A">
        <w:rPr>
          <w:rFonts w:ascii="Times New Roman" w:hAnsi="Times New Roman" w:cs="Times New Roman"/>
          <w:sz w:val="24"/>
          <w:szCs w:val="24"/>
        </w:rPr>
        <w:t>În situația când este necesar, se va indica</w:t>
      </w:r>
      <w:r w:rsidRPr="009C4F9A">
        <w:rPr>
          <w:rStyle w:val="tpa1"/>
          <w:rFonts w:ascii="Times New Roman" w:hAnsi="Times New Roman" w:cs="Times New Roman"/>
          <w:sz w:val="24"/>
          <w:szCs w:val="24"/>
        </w:rPr>
        <w:t>:</w:t>
      </w:r>
    </w:p>
    <w:bookmarkStart w:id="54" w:name="do|ax2|peII|pt4|sp4.1.|pa34"/>
    <w:p w:rsidR="00FE41B9" w:rsidRDefault="00FE41B9" w:rsidP="00FE41B9">
      <w:pPr>
        <w:pStyle w:val="ListParagraph"/>
        <w:numPr>
          <w:ilvl w:val="0"/>
          <w:numId w:val="23"/>
        </w:numPr>
        <w:tabs>
          <w:tab w:val="left" w:pos="567"/>
        </w:tabs>
        <w:spacing w:after="0" w:line="240" w:lineRule="auto"/>
        <w:ind w:left="0" w:firstLine="284"/>
        <w:jc w:val="both"/>
        <w:rPr>
          <w:rStyle w:val="tpa1"/>
          <w:rFonts w:ascii="Times New Roman" w:hAnsi="Times New Roman" w:cs="Times New Roman"/>
          <w:sz w:val="24"/>
          <w:szCs w:val="24"/>
        </w:rPr>
      </w:pPr>
      <w:r w:rsidRPr="00F247A5">
        <w:rPr>
          <w:rFonts w:ascii="Times New Roman" w:hAnsi="Times New Roman" w:cs="Times New Roman"/>
          <w:sz w:val="24"/>
          <w:szCs w:val="24"/>
        </w:rPr>
        <w:fldChar w:fldCharType="begin"/>
      </w:r>
      <w:r w:rsidRPr="00F247A5">
        <w:rPr>
          <w:rFonts w:ascii="Times New Roman" w:hAnsi="Times New Roman" w:cs="Times New Roman"/>
          <w:sz w:val="24"/>
          <w:szCs w:val="24"/>
        </w:rPr>
        <w:instrText xml:space="preserve"> HYPERLINK "" \l "#" </w:instrText>
      </w:r>
      <w:r w:rsidRPr="00F247A5">
        <w:rPr>
          <w:rFonts w:ascii="Times New Roman" w:hAnsi="Times New Roman" w:cs="Times New Roman"/>
          <w:sz w:val="24"/>
          <w:szCs w:val="24"/>
        </w:rPr>
        <w:fldChar w:fldCharType="end"/>
      </w:r>
      <w:bookmarkEnd w:id="54"/>
      <w:r w:rsidRPr="00F247A5">
        <w:rPr>
          <w:rFonts w:ascii="Times New Roman" w:hAnsi="Times New Roman" w:cs="Times New Roman"/>
          <w:sz w:val="24"/>
          <w:szCs w:val="24"/>
        </w:rPr>
        <w:t>indicatorii de calitate</w:t>
      </w:r>
      <w:r w:rsidRPr="00F247A5">
        <w:rPr>
          <w:rStyle w:val="tpa1"/>
          <w:rFonts w:ascii="Times New Roman" w:hAnsi="Times New Roman" w:cs="Times New Roman"/>
          <w:sz w:val="24"/>
          <w:szCs w:val="24"/>
        </w:rPr>
        <w:t xml:space="preserve"> a apelor evacuate în rețeaua de canalizare orășenească sau direct în stația de epurare, comparativ cu </w:t>
      </w:r>
      <w:r w:rsidRPr="00F247A5">
        <w:rPr>
          <w:rFonts w:ascii="Times New Roman" w:hAnsi="Times New Roman" w:cs="Times New Roman"/>
          <w:sz w:val="24"/>
          <w:szCs w:val="24"/>
          <w:lang w:eastAsia="ro-RO"/>
        </w:rPr>
        <w:t>concentrațiile maxim admisibile (CMA)</w:t>
      </w:r>
      <w:r w:rsidRPr="00F247A5">
        <w:rPr>
          <w:rStyle w:val="tpa1"/>
          <w:rFonts w:ascii="Times New Roman" w:hAnsi="Times New Roman" w:cs="Times New Roman"/>
          <w:sz w:val="24"/>
          <w:szCs w:val="24"/>
        </w:rPr>
        <w:t>; sau</w:t>
      </w:r>
    </w:p>
    <w:p w:rsidR="00FE41B9" w:rsidRDefault="00FE41B9" w:rsidP="00FE41B9">
      <w:pPr>
        <w:pStyle w:val="ListParagraph"/>
        <w:numPr>
          <w:ilvl w:val="0"/>
          <w:numId w:val="23"/>
        </w:numPr>
        <w:tabs>
          <w:tab w:val="left" w:pos="567"/>
        </w:tabs>
        <w:spacing w:after="0" w:line="240" w:lineRule="auto"/>
        <w:ind w:left="0" w:firstLine="284"/>
        <w:jc w:val="both"/>
        <w:rPr>
          <w:rStyle w:val="tpa1"/>
          <w:rFonts w:ascii="Times New Roman" w:hAnsi="Times New Roman" w:cs="Times New Roman"/>
          <w:sz w:val="24"/>
          <w:szCs w:val="24"/>
        </w:rPr>
      </w:pPr>
      <w:r w:rsidRPr="00BE382C">
        <w:rPr>
          <w:rFonts w:ascii="Times New Roman" w:hAnsi="Times New Roman" w:cs="Times New Roman"/>
          <w:sz w:val="24"/>
          <w:szCs w:val="24"/>
        </w:rPr>
        <w:t>indicatorii de calitate</w:t>
      </w:r>
      <w:r w:rsidRPr="00BE382C">
        <w:rPr>
          <w:rStyle w:val="tpa1"/>
          <w:rFonts w:ascii="Times New Roman" w:hAnsi="Times New Roman" w:cs="Times New Roman"/>
          <w:sz w:val="24"/>
          <w:szCs w:val="24"/>
        </w:rPr>
        <w:t xml:space="preserve"> a apelor uzate industriale/orășenești provenite sau nu din stații de epurare evacuate în emisarii naturali, comparativ cu </w:t>
      </w:r>
      <w:r w:rsidRPr="00BE382C">
        <w:rPr>
          <w:rFonts w:ascii="Times New Roman" w:hAnsi="Times New Roman" w:cs="Times New Roman"/>
          <w:sz w:val="24"/>
          <w:szCs w:val="24"/>
          <w:lang w:eastAsia="ro-RO"/>
        </w:rPr>
        <w:t>concentrațiile maxim admisibile (CMA)</w:t>
      </w:r>
      <w:r w:rsidRPr="00BE382C">
        <w:rPr>
          <w:rStyle w:val="tpa1"/>
          <w:rFonts w:ascii="Times New Roman" w:hAnsi="Times New Roman" w:cs="Times New Roman"/>
          <w:sz w:val="24"/>
          <w:szCs w:val="24"/>
        </w:rPr>
        <w:t>;</w:t>
      </w:r>
    </w:p>
    <w:p w:rsidR="00FE41B9" w:rsidRPr="00BE382C" w:rsidRDefault="00FE41B9" w:rsidP="00FE41B9">
      <w:pPr>
        <w:pStyle w:val="ListParagraph"/>
        <w:numPr>
          <w:ilvl w:val="0"/>
          <w:numId w:val="23"/>
        </w:numPr>
        <w:tabs>
          <w:tab w:val="left" w:pos="567"/>
        </w:tabs>
        <w:spacing w:after="0" w:line="240" w:lineRule="auto"/>
        <w:ind w:left="0" w:firstLine="284"/>
        <w:jc w:val="both"/>
        <w:rPr>
          <w:rFonts w:ascii="Times New Roman" w:hAnsi="Times New Roman" w:cs="Times New Roman"/>
          <w:sz w:val="24"/>
          <w:szCs w:val="24"/>
        </w:rPr>
      </w:pPr>
      <w:r w:rsidRPr="00BE382C">
        <w:rPr>
          <w:rStyle w:val="tpa1"/>
          <w:rFonts w:ascii="Times New Roman" w:hAnsi="Times New Roman" w:cs="Times New Roman"/>
          <w:sz w:val="24"/>
          <w:szCs w:val="24"/>
        </w:rPr>
        <w:t>emisarul apelor uzate provenite de la stația de epurare sau al celor neepurate deversate/evacuate direct: numele emisarului, caracteristicile acestuia, eventuala amplasare în zone sensibile, condiţiile inițiale de calitate a apei, amplasamentul deversării/evacuării față de coordonatele emisarului, etc.</w:t>
      </w:r>
    </w:p>
    <w:bookmarkStart w:id="55" w:name="do|ax2|peII|pt4|sp4.1.|pa37"/>
    <w:p w:rsidR="00FE41B9" w:rsidRPr="009C4F9A" w:rsidRDefault="00FE41B9" w:rsidP="00FE41B9">
      <w:pPr>
        <w:tabs>
          <w:tab w:val="left" w:pos="851"/>
        </w:tabs>
        <w:spacing w:after="0" w:line="240" w:lineRule="auto"/>
        <w:ind w:left="567"/>
        <w:jc w:val="both"/>
        <w:rPr>
          <w:rFonts w:ascii="Times New Roman" w:hAnsi="Times New Roman" w:cs="Times New Roman"/>
          <w:i/>
          <w:sz w:val="24"/>
          <w:szCs w:val="24"/>
        </w:rPr>
      </w:pPr>
      <w:r w:rsidRPr="009C4F9A">
        <w:rPr>
          <w:rFonts w:ascii="Times New Roman" w:hAnsi="Times New Roman" w:cs="Times New Roman"/>
          <w:i/>
          <w:sz w:val="24"/>
          <w:szCs w:val="24"/>
        </w:rPr>
        <w:fldChar w:fldCharType="begin"/>
      </w:r>
      <w:r w:rsidRPr="009C4F9A">
        <w:rPr>
          <w:rFonts w:ascii="Times New Roman" w:hAnsi="Times New Roman" w:cs="Times New Roman"/>
          <w:i/>
          <w:sz w:val="24"/>
          <w:szCs w:val="24"/>
        </w:rPr>
        <w:instrText xml:space="preserve"> HYPERLINK "" \l "#" </w:instrText>
      </w:r>
      <w:r w:rsidRPr="009C4F9A">
        <w:rPr>
          <w:rFonts w:ascii="Times New Roman" w:hAnsi="Times New Roman" w:cs="Times New Roman"/>
          <w:i/>
          <w:sz w:val="24"/>
          <w:szCs w:val="24"/>
        </w:rPr>
        <w:fldChar w:fldCharType="end"/>
      </w:r>
      <w:bookmarkEnd w:id="55"/>
      <w:r w:rsidRPr="009C4F9A">
        <w:rPr>
          <w:rStyle w:val="tpa1"/>
          <w:rFonts w:ascii="Times New Roman" w:hAnsi="Times New Roman" w:cs="Times New Roman"/>
          <w:i/>
          <w:sz w:val="24"/>
          <w:szCs w:val="24"/>
        </w:rPr>
        <w:t>Prognozarea impactului</w:t>
      </w:r>
      <w:r w:rsidRPr="009C4F9A">
        <w:rPr>
          <w:rStyle w:val="tpa1"/>
          <w:rFonts w:ascii="Times New Roman" w:hAnsi="Times New Roman" w:cs="Times New Roman"/>
          <w:sz w:val="24"/>
          <w:szCs w:val="24"/>
        </w:rPr>
        <w:t>:</w:t>
      </w:r>
    </w:p>
    <w:bookmarkStart w:id="56" w:name="do|ax2|peII|pt4|sp4.1.|pa38"/>
    <w:p w:rsidR="00FE41B9" w:rsidRPr="00DA6281" w:rsidRDefault="00FE41B9" w:rsidP="00FE41B9">
      <w:pPr>
        <w:pStyle w:val="ListParagraph"/>
        <w:numPr>
          <w:ilvl w:val="0"/>
          <w:numId w:val="17"/>
        </w:numPr>
        <w:tabs>
          <w:tab w:val="left" w:pos="567"/>
        </w:tabs>
        <w:spacing w:after="0" w:line="240" w:lineRule="auto"/>
        <w:ind w:left="0" w:firstLine="284"/>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6"/>
      <w:r w:rsidRPr="00DA6281">
        <w:rPr>
          <w:rStyle w:val="tpa1"/>
          <w:rFonts w:ascii="Times New Roman" w:hAnsi="Times New Roman" w:cs="Times New Roman"/>
          <w:sz w:val="24"/>
          <w:szCs w:val="24"/>
        </w:rPr>
        <w:t>impactul produs de prelevarea apei asupra condiţiilor hidrologice şi hidrogeologice ale amplasamentului proiectului;</w:t>
      </w:r>
    </w:p>
    <w:p w:rsidR="00FE41B9" w:rsidRPr="00DA6281" w:rsidRDefault="00FE41B9" w:rsidP="00FE41B9">
      <w:pPr>
        <w:pStyle w:val="ListParagraph"/>
        <w:numPr>
          <w:ilvl w:val="0"/>
          <w:numId w:val="17"/>
        </w:numPr>
        <w:tabs>
          <w:tab w:val="left" w:pos="567"/>
        </w:tabs>
        <w:spacing w:after="0" w:line="240" w:lineRule="auto"/>
        <w:ind w:left="0" w:firstLine="284"/>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impactul secundar asupra componentelor mediului, cauzat de schimbări previzibile ale condiţiilor hidrologice şi hidrogeologice ale amplasamentului;</w:t>
      </w:r>
      <w:bookmarkStart w:id="57" w:name="do|ax2|peII|pt4|sp4.1.|pa40"/>
    </w:p>
    <w:p w:rsidR="00FE41B9" w:rsidRPr="00DA6281" w:rsidRDefault="00FE41B9" w:rsidP="00FE41B9">
      <w:pPr>
        <w:pStyle w:val="ListParagraph"/>
        <w:numPr>
          <w:ilvl w:val="0"/>
          <w:numId w:val="17"/>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57"/>
      <w:r w:rsidRPr="00DA6281">
        <w:rPr>
          <w:rStyle w:val="tpa1"/>
          <w:rFonts w:ascii="Times New Roman" w:hAnsi="Times New Roman" w:cs="Times New Roman"/>
          <w:sz w:val="24"/>
          <w:szCs w:val="24"/>
        </w:rPr>
        <w:t>calitatea apei emisarului după deversarea/evacuarea apelor uzate, comparativ cu condiţiile prevăzute de legislația de mediu în vigoare;</w:t>
      </w:r>
      <w:bookmarkStart w:id="58" w:name="do|ax2|peII|pt4|sp4.1.|pa41"/>
    </w:p>
    <w:p w:rsidR="00FE41B9" w:rsidRPr="00DA6281" w:rsidRDefault="00FE41B9" w:rsidP="00FE41B9">
      <w:pPr>
        <w:pStyle w:val="ListParagraph"/>
        <w:numPr>
          <w:ilvl w:val="0"/>
          <w:numId w:val="17"/>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58"/>
      <w:r w:rsidRPr="00DA6281">
        <w:rPr>
          <w:rStyle w:val="tpa1"/>
          <w:rFonts w:ascii="Times New Roman" w:hAnsi="Times New Roman" w:cs="Times New Roman"/>
          <w:sz w:val="24"/>
          <w:szCs w:val="24"/>
        </w:rPr>
        <w:t xml:space="preserve">impactul previzibil asupra ecosistemelor corpurilor de apă şi asupra </w:t>
      </w:r>
      <w:r w:rsidRPr="00DA6281">
        <w:rPr>
          <w:rFonts w:ascii="Times New Roman" w:hAnsi="Times New Roman" w:cs="Times New Roman"/>
          <w:sz w:val="24"/>
          <w:szCs w:val="24"/>
        </w:rPr>
        <w:t>zonelor și fâșiilor de protecție a apelor</w:t>
      </w:r>
      <w:r w:rsidRPr="00DA6281">
        <w:rPr>
          <w:rStyle w:val="tpa1"/>
          <w:rFonts w:ascii="Times New Roman" w:hAnsi="Times New Roman" w:cs="Times New Roman"/>
          <w:sz w:val="24"/>
          <w:szCs w:val="24"/>
        </w:rPr>
        <w:t>, provocat de apele uzate generate şi evacuate;</w:t>
      </w:r>
      <w:bookmarkStart w:id="59" w:name="do|ax2|peII|pt4|sp4.1.|pa42"/>
    </w:p>
    <w:p w:rsidR="00FE41B9" w:rsidRPr="00DA6281" w:rsidRDefault="00FE41B9" w:rsidP="00FE41B9">
      <w:pPr>
        <w:pStyle w:val="ListParagraph"/>
        <w:numPr>
          <w:ilvl w:val="0"/>
          <w:numId w:val="17"/>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59"/>
      <w:r w:rsidRPr="00DA6281">
        <w:rPr>
          <w:rStyle w:val="tpa1"/>
          <w:rFonts w:ascii="Times New Roman" w:hAnsi="Times New Roman" w:cs="Times New Roman"/>
          <w:sz w:val="24"/>
          <w:szCs w:val="24"/>
        </w:rPr>
        <w:t>folosințe de apă (zone de recreere, prize de apă, zone protejate, alți utilizatori) în zona de impact potenţial provocat de deversarea/evacuarea apelor uzate;</w:t>
      </w:r>
      <w:bookmarkStart w:id="60" w:name="do|ax2|peII|pt4|sp4.1.|pa43"/>
    </w:p>
    <w:p w:rsidR="00FE41B9" w:rsidRPr="00DA6281" w:rsidRDefault="00FE41B9" w:rsidP="00FE41B9">
      <w:pPr>
        <w:pStyle w:val="ListParagraph"/>
        <w:numPr>
          <w:ilvl w:val="0"/>
          <w:numId w:val="17"/>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60"/>
      <w:r w:rsidRPr="00DA6281">
        <w:rPr>
          <w:rStyle w:val="tpa1"/>
          <w:rFonts w:ascii="Times New Roman" w:hAnsi="Times New Roman" w:cs="Times New Roman"/>
          <w:sz w:val="24"/>
          <w:szCs w:val="24"/>
        </w:rPr>
        <w:t>posibile descărcări accidentale de substanțe poluante în corpurile de apă (descrierea pagubelor potențiale);</w:t>
      </w:r>
    </w:p>
    <w:p w:rsidR="00FE41B9" w:rsidRPr="00DA6281" w:rsidRDefault="00FE41B9" w:rsidP="00FE41B9">
      <w:pPr>
        <w:pStyle w:val="ListParagraph"/>
        <w:numPr>
          <w:ilvl w:val="0"/>
          <w:numId w:val="17"/>
        </w:numPr>
        <w:tabs>
          <w:tab w:val="left" w:pos="567"/>
        </w:tabs>
        <w:spacing w:after="0" w:line="240" w:lineRule="auto"/>
        <w:ind w:left="0" w:firstLine="284"/>
        <w:jc w:val="both"/>
        <w:rPr>
          <w:rFonts w:ascii="Times New Roman" w:hAnsi="Times New Roman" w:cs="Times New Roman"/>
          <w:sz w:val="24"/>
          <w:szCs w:val="24"/>
        </w:rPr>
      </w:pPr>
      <w:r w:rsidRPr="00DA6281">
        <w:rPr>
          <w:rStyle w:val="tpa1"/>
          <w:rFonts w:ascii="Times New Roman" w:hAnsi="Times New Roman" w:cs="Times New Roman"/>
          <w:sz w:val="24"/>
          <w:szCs w:val="24"/>
        </w:rPr>
        <w:t>impactul transfrontier.</w:t>
      </w:r>
    </w:p>
    <w:bookmarkStart w:id="61" w:name="do|ax2|peII|pt4|sp4.1.|pa45"/>
    <w:p w:rsidR="00FE41B9" w:rsidRPr="009C4F9A" w:rsidRDefault="00FE41B9" w:rsidP="00FE41B9">
      <w:pPr>
        <w:tabs>
          <w:tab w:val="left" w:pos="851"/>
        </w:tabs>
        <w:spacing w:after="0" w:line="240" w:lineRule="auto"/>
        <w:ind w:left="567"/>
        <w:jc w:val="both"/>
        <w:rPr>
          <w:rFonts w:ascii="Times New Roman" w:hAnsi="Times New Roman" w:cs="Times New Roman"/>
          <w:i/>
          <w:sz w:val="24"/>
          <w:szCs w:val="24"/>
        </w:rPr>
      </w:pPr>
      <w:r w:rsidRPr="009C4F9A">
        <w:rPr>
          <w:rFonts w:ascii="Times New Roman" w:hAnsi="Times New Roman" w:cs="Times New Roman"/>
          <w:i/>
          <w:sz w:val="24"/>
          <w:szCs w:val="24"/>
        </w:rPr>
        <w:fldChar w:fldCharType="begin"/>
      </w:r>
      <w:r w:rsidRPr="009C4F9A">
        <w:rPr>
          <w:rFonts w:ascii="Times New Roman" w:hAnsi="Times New Roman" w:cs="Times New Roman"/>
          <w:i/>
          <w:sz w:val="24"/>
          <w:szCs w:val="24"/>
        </w:rPr>
        <w:instrText xml:space="preserve"> HYPERLINK "" \l "#" </w:instrText>
      </w:r>
      <w:r w:rsidRPr="009C4F9A">
        <w:rPr>
          <w:rFonts w:ascii="Times New Roman" w:hAnsi="Times New Roman" w:cs="Times New Roman"/>
          <w:i/>
          <w:sz w:val="24"/>
          <w:szCs w:val="24"/>
        </w:rPr>
        <w:fldChar w:fldCharType="end"/>
      </w:r>
      <w:bookmarkEnd w:id="61"/>
      <w:r w:rsidRPr="009C4F9A">
        <w:rPr>
          <w:rStyle w:val="tpa1"/>
          <w:rFonts w:ascii="Times New Roman" w:hAnsi="Times New Roman" w:cs="Times New Roman"/>
          <w:i/>
          <w:sz w:val="24"/>
          <w:szCs w:val="24"/>
        </w:rPr>
        <w:t>Măsuri de diminuare a impactului</w:t>
      </w:r>
      <w:r w:rsidRPr="009C4F9A">
        <w:rPr>
          <w:rStyle w:val="tpa1"/>
          <w:rFonts w:ascii="Times New Roman" w:hAnsi="Times New Roman" w:cs="Times New Roman"/>
          <w:sz w:val="24"/>
          <w:szCs w:val="24"/>
        </w:rPr>
        <w:t>:</w:t>
      </w:r>
    </w:p>
    <w:bookmarkStart w:id="62" w:name="do|ax2|peII|pt4|sp4.1.|pa46"/>
    <w:p w:rsidR="00FE41B9" w:rsidRPr="00DA6281" w:rsidRDefault="00FE41B9" w:rsidP="00FE41B9">
      <w:pPr>
        <w:pStyle w:val="ListParagraph"/>
        <w:numPr>
          <w:ilvl w:val="0"/>
          <w:numId w:val="18"/>
        </w:numPr>
        <w:tabs>
          <w:tab w:val="left" w:pos="567"/>
        </w:tabs>
        <w:spacing w:after="0" w:line="240" w:lineRule="auto"/>
        <w:ind w:left="0" w:firstLine="284"/>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2"/>
      <w:r w:rsidRPr="00DA6281">
        <w:rPr>
          <w:rStyle w:val="tpa1"/>
          <w:rFonts w:ascii="Times New Roman" w:hAnsi="Times New Roman" w:cs="Times New Roman"/>
          <w:sz w:val="24"/>
          <w:szCs w:val="24"/>
        </w:rPr>
        <w:t>măsuri pentru reducerea impactului asupra caracteristicilor cantitative ale corpurilor de apă;</w:t>
      </w:r>
      <w:bookmarkStart w:id="63" w:name="do|ax2|peII|pt4|sp4.1.|pa47"/>
    </w:p>
    <w:p w:rsidR="00FE41B9" w:rsidRPr="00DA6281" w:rsidRDefault="00FE41B9" w:rsidP="00FE41B9">
      <w:pPr>
        <w:pStyle w:val="ListParagraph"/>
        <w:numPr>
          <w:ilvl w:val="0"/>
          <w:numId w:val="18"/>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63"/>
      <w:r w:rsidRPr="00DA6281">
        <w:rPr>
          <w:rStyle w:val="tpa1"/>
          <w:rFonts w:ascii="Times New Roman" w:hAnsi="Times New Roman" w:cs="Times New Roman"/>
          <w:sz w:val="24"/>
          <w:szCs w:val="24"/>
        </w:rPr>
        <w:t>alte măsuri de diminuare a impactului asupra corpurilor de apă şi a zonelor și fâșiilor de protecție ale acestora;</w:t>
      </w:r>
      <w:bookmarkStart w:id="64" w:name="do|ax2|peII|pt4|sp4.1.|pa48"/>
    </w:p>
    <w:p w:rsidR="00FE41B9" w:rsidRPr="00DA6281" w:rsidRDefault="00FE41B9" w:rsidP="00FE41B9">
      <w:pPr>
        <w:pStyle w:val="ListParagraph"/>
        <w:numPr>
          <w:ilvl w:val="0"/>
          <w:numId w:val="18"/>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64"/>
      <w:r w:rsidRPr="00DA6281">
        <w:rPr>
          <w:rStyle w:val="tpa1"/>
          <w:rFonts w:ascii="Times New Roman" w:hAnsi="Times New Roman" w:cs="Times New Roman"/>
          <w:sz w:val="24"/>
          <w:szCs w:val="24"/>
        </w:rPr>
        <w:t>zone de protecţie sanitară şi zone și fâșii de protecție a apelor, lucrărilor de captare, al construcţiilor şi instalaţiilor de alimentare cu apă potabilă, zăcămintelor de ape minerale utilizate pentru cura internă, al lacurilor şi nămolurilor terapeutice, conform prevederilor legislației în vigoare;</w:t>
      </w:r>
      <w:bookmarkStart w:id="65" w:name="do|ax2|peII|pt4|sp4.1.|pa49"/>
    </w:p>
    <w:p w:rsidR="00FE41B9" w:rsidRPr="00DA6281" w:rsidRDefault="00FE41B9" w:rsidP="00FE41B9">
      <w:pPr>
        <w:pStyle w:val="ListParagraph"/>
        <w:numPr>
          <w:ilvl w:val="0"/>
          <w:numId w:val="18"/>
        </w:numPr>
        <w:tabs>
          <w:tab w:val="left" w:pos="567"/>
        </w:tabs>
        <w:spacing w:after="0" w:line="240" w:lineRule="auto"/>
        <w:ind w:left="0" w:firstLine="284"/>
        <w:jc w:val="both"/>
        <w:rPr>
          <w:rFonts w:ascii="Times New Roman" w:hAnsi="Times New Roman" w:cs="Times New Roman"/>
          <w:sz w:val="24"/>
          <w:szCs w:val="24"/>
        </w:rPr>
      </w:pPr>
      <w:hyperlink w:anchor="#" w:history="1"/>
      <w:bookmarkEnd w:id="65"/>
      <w:r w:rsidRPr="00DA6281">
        <w:rPr>
          <w:rStyle w:val="tpa1"/>
          <w:rFonts w:ascii="Times New Roman" w:hAnsi="Times New Roman" w:cs="Times New Roman"/>
          <w:sz w:val="24"/>
          <w:szCs w:val="24"/>
        </w:rPr>
        <w:t>măsuri de prevenire a poluărilor accidentale ale apelor.</w:t>
      </w:r>
    </w:p>
    <w:bookmarkStart w:id="66" w:name="do|ax2|peII|pt4|sp4.1.|pa50"/>
    <w:p w:rsidR="00FE41B9" w:rsidRPr="00EA75CC" w:rsidRDefault="00FE41B9" w:rsidP="00FE41B9">
      <w:pPr>
        <w:tabs>
          <w:tab w:val="left" w:pos="851"/>
        </w:tabs>
        <w:spacing w:after="0" w:line="240" w:lineRule="auto"/>
        <w:ind w:left="567"/>
        <w:jc w:val="both"/>
        <w:rPr>
          <w:rFonts w:ascii="Times New Roman" w:hAnsi="Times New Roman" w:cs="Times New Roman"/>
          <w:i/>
          <w:sz w:val="24"/>
          <w:szCs w:val="24"/>
        </w:rPr>
      </w:pPr>
      <w:r w:rsidRPr="00EA75CC">
        <w:rPr>
          <w:rFonts w:ascii="Times New Roman" w:hAnsi="Times New Roman" w:cs="Times New Roman"/>
          <w:i/>
          <w:sz w:val="24"/>
          <w:szCs w:val="24"/>
        </w:rPr>
        <w:fldChar w:fldCharType="begin"/>
      </w:r>
      <w:r w:rsidRPr="00EA75CC">
        <w:rPr>
          <w:rFonts w:ascii="Times New Roman" w:hAnsi="Times New Roman" w:cs="Times New Roman"/>
          <w:i/>
          <w:sz w:val="24"/>
          <w:szCs w:val="24"/>
        </w:rPr>
        <w:instrText xml:space="preserve"> HYPERLINK "" \l "#" </w:instrText>
      </w:r>
      <w:r w:rsidRPr="00EA75CC">
        <w:rPr>
          <w:rFonts w:ascii="Times New Roman" w:hAnsi="Times New Roman" w:cs="Times New Roman"/>
          <w:i/>
          <w:sz w:val="24"/>
          <w:szCs w:val="24"/>
        </w:rPr>
        <w:fldChar w:fldCharType="end"/>
      </w:r>
      <w:bookmarkEnd w:id="66"/>
      <w:r w:rsidRPr="00EA75CC">
        <w:rPr>
          <w:rStyle w:val="tpa1"/>
          <w:rFonts w:ascii="Times New Roman" w:hAnsi="Times New Roman" w:cs="Times New Roman"/>
          <w:i/>
          <w:sz w:val="24"/>
          <w:szCs w:val="24"/>
        </w:rPr>
        <w:t>Hărți şi desene la componenta de mediu „APA”:</w:t>
      </w:r>
    </w:p>
    <w:bookmarkStart w:id="67" w:name="do|ax2|peII|pt4|sp4.1.|pa51"/>
    <w:p w:rsidR="00FE41B9" w:rsidRDefault="00FE41B9" w:rsidP="00FE41B9">
      <w:pPr>
        <w:pStyle w:val="ListParagraph"/>
        <w:numPr>
          <w:ilvl w:val="0"/>
          <w:numId w:val="24"/>
        </w:numPr>
        <w:tabs>
          <w:tab w:val="left" w:pos="567"/>
        </w:tabs>
        <w:spacing w:after="0" w:line="240" w:lineRule="auto"/>
        <w:ind w:left="0" w:firstLine="284"/>
        <w:jc w:val="both"/>
        <w:rPr>
          <w:rStyle w:val="tpa1"/>
          <w:rFonts w:ascii="Times New Roman" w:hAnsi="Times New Roman" w:cs="Times New Roman"/>
          <w:sz w:val="24"/>
          <w:szCs w:val="24"/>
        </w:rPr>
      </w:pPr>
      <w:r w:rsidRPr="00066F42">
        <w:rPr>
          <w:rFonts w:ascii="Times New Roman" w:hAnsi="Times New Roman" w:cs="Times New Roman"/>
          <w:sz w:val="24"/>
          <w:szCs w:val="24"/>
        </w:rPr>
        <w:fldChar w:fldCharType="begin"/>
      </w:r>
      <w:r w:rsidRPr="00066F42">
        <w:rPr>
          <w:rFonts w:ascii="Times New Roman" w:hAnsi="Times New Roman" w:cs="Times New Roman"/>
          <w:sz w:val="24"/>
          <w:szCs w:val="24"/>
        </w:rPr>
        <w:instrText xml:space="preserve"> HYPERLINK "" \l "#" </w:instrText>
      </w:r>
      <w:r w:rsidRPr="00066F42">
        <w:rPr>
          <w:rFonts w:ascii="Times New Roman" w:hAnsi="Times New Roman" w:cs="Times New Roman"/>
          <w:sz w:val="24"/>
          <w:szCs w:val="24"/>
        </w:rPr>
        <w:fldChar w:fldCharType="end"/>
      </w:r>
      <w:bookmarkEnd w:id="67"/>
      <w:r w:rsidRPr="00066F42">
        <w:rPr>
          <w:rStyle w:val="tpa1"/>
          <w:rFonts w:ascii="Times New Roman" w:hAnsi="Times New Roman" w:cs="Times New Roman"/>
          <w:sz w:val="24"/>
          <w:szCs w:val="24"/>
        </w:rPr>
        <w:t>plan de situație, cu indicarea surselor de alimentare cu apă, rețele de alimentare, stații de epurare a apelor uzate, locul de deversare/evacuare a apelor uzate, centuri, zone și fâșii de protecție a corpurilor de ape de suprafaţă, zone de protecţie sanitară;</w:t>
      </w:r>
      <w:bookmarkStart w:id="68" w:name="do|ax2|peII|pt4|sp4.1.|pa52"/>
    </w:p>
    <w:p w:rsidR="00FE41B9" w:rsidRDefault="00FE41B9" w:rsidP="00FE41B9">
      <w:pPr>
        <w:pStyle w:val="ListParagraph"/>
        <w:numPr>
          <w:ilvl w:val="0"/>
          <w:numId w:val="24"/>
        </w:numPr>
        <w:tabs>
          <w:tab w:val="left" w:pos="567"/>
        </w:tabs>
        <w:spacing w:after="0" w:line="240" w:lineRule="auto"/>
        <w:ind w:left="0" w:firstLine="284"/>
        <w:jc w:val="both"/>
        <w:rPr>
          <w:rStyle w:val="tpa1"/>
          <w:rFonts w:ascii="Times New Roman" w:hAnsi="Times New Roman" w:cs="Times New Roman"/>
          <w:sz w:val="24"/>
          <w:szCs w:val="24"/>
        </w:rPr>
      </w:pPr>
      <w:hyperlink w:anchor="#" w:history="1"/>
      <w:bookmarkEnd w:id="68"/>
      <w:r w:rsidRPr="00066F42">
        <w:rPr>
          <w:rStyle w:val="tpa1"/>
          <w:rFonts w:ascii="Times New Roman" w:hAnsi="Times New Roman" w:cs="Times New Roman"/>
          <w:sz w:val="24"/>
          <w:szCs w:val="24"/>
        </w:rPr>
        <w:t>pentru obiectivele/proiectele din agricultură - amplasamente ale utilizării de nămoluri şi îngrășăminte naturale, amplasamente propuse pentru prelevarea de probe şi efectuarea de măsurători asupra apelor de suprafaţă;</w:t>
      </w:r>
    </w:p>
    <w:p w:rsidR="00FE41B9" w:rsidRDefault="00FE41B9" w:rsidP="00FE41B9">
      <w:pPr>
        <w:pStyle w:val="ListParagraph"/>
        <w:numPr>
          <w:ilvl w:val="0"/>
          <w:numId w:val="24"/>
        </w:numPr>
        <w:tabs>
          <w:tab w:val="left" w:pos="567"/>
        </w:tabs>
        <w:spacing w:after="0" w:line="240" w:lineRule="auto"/>
        <w:ind w:left="0" w:firstLine="284"/>
        <w:jc w:val="both"/>
        <w:rPr>
          <w:rStyle w:val="tpa1"/>
          <w:rFonts w:ascii="Times New Roman" w:hAnsi="Times New Roman" w:cs="Times New Roman"/>
          <w:sz w:val="24"/>
          <w:szCs w:val="24"/>
        </w:rPr>
      </w:pPr>
      <w:r w:rsidRPr="00066F42">
        <w:rPr>
          <w:rStyle w:val="tpa1"/>
          <w:rFonts w:ascii="Times New Roman" w:hAnsi="Times New Roman" w:cs="Times New Roman"/>
          <w:sz w:val="24"/>
          <w:szCs w:val="24"/>
        </w:rPr>
        <w:t>plan de situație, cu indicarea clădirilor existente sau planificate să fie demolate, rețele de utilități, depozitarea substanțelor periculoase şi a deşeurilor, zone recuperate şi reutilizate;</w:t>
      </w:r>
    </w:p>
    <w:p w:rsidR="00FE41B9" w:rsidRPr="00066F42" w:rsidRDefault="00FE41B9" w:rsidP="00FE41B9">
      <w:pPr>
        <w:pStyle w:val="ListParagraph"/>
        <w:numPr>
          <w:ilvl w:val="0"/>
          <w:numId w:val="24"/>
        </w:numPr>
        <w:tabs>
          <w:tab w:val="left" w:pos="567"/>
        </w:tabs>
        <w:spacing w:after="0" w:line="240" w:lineRule="auto"/>
        <w:ind w:left="0" w:firstLine="284"/>
        <w:jc w:val="both"/>
        <w:rPr>
          <w:rFonts w:ascii="Times New Roman" w:hAnsi="Times New Roman" w:cs="Times New Roman"/>
          <w:sz w:val="24"/>
          <w:szCs w:val="24"/>
        </w:rPr>
      </w:pPr>
      <w:r w:rsidRPr="00066F42">
        <w:rPr>
          <w:rStyle w:val="tpa1"/>
          <w:rFonts w:ascii="Times New Roman" w:hAnsi="Times New Roman" w:cs="Times New Roman"/>
          <w:sz w:val="24"/>
          <w:szCs w:val="24"/>
        </w:rPr>
        <w:t>încadrarea în planul de urbanism și amenajare a teritoriului.</w:t>
      </w:r>
    </w:p>
    <w:p w:rsidR="00FE41B9" w:rsidRPr="004D6EC1" w:rsidRDefault="00FE41B9" w:rsidP="00FE41B9">
      <w:pPr>
        <w:pStyle w:val="ListParagraph"/>
        <w:numPr>
          <w:ilvl w:val="1"/>
          <w:numId w:val="45"/>
        </w:numPr>
        <w:tabs>
          <w:tab w:val="left" w:pos="567"/>
          <w:tab w:val="left" w:pos="851"/>
        </w:tabs>
        <w:spacing w:after="0" w:line="240" w:lineRule="auto"/>
        <w:ind w:left="0" w:firstLine="284"/>
        <w:contextualSpacing w:val="0"/>
        <w:jc w:val="both"/>
        <w:rPr>
          <w:rFonts w:ascii="Times New Roman" w:hAnsi="Times New Roman" w:cs="Times New Roman"/>
          <w:i/>
          <w:sz w:val="24"/>
          <w:szCs w:val="24"/>
        </w:rPr>
      </w:pPr>
      <w:r w:rsidRPr="004D6EC1">
        <w:rPr>
          <w:rStyle w:val="tsp1"/>
          <w:rFonts w:ascii="Times New Roman" w:hAnsi="Times New Roman" w:cs="Times New Roman"/>
          <w:sz w:val="24"/>
          <w:szCs w:val="24"/>
        </w:rPr>
        <w:t>Componenta de mediu „AER”</w:t>
      </w:r>
    </w:p>
    <w:bookmarkStart w:id="69" w:name="do|ax2|peII|pt4|sp4.2.|pa1"/>
    <w:p w:rsidR="00FE41B9" w:rsidRPr="00EA75CC" w:rsidRDefault="00FE41B9" w:rsidP="00FE41B9">
      <w:pPr>
        <w:tabs>
          <w:tab w:val="left" w:pos="851"/>
        </w:tabs>
        <w:spacing w:after="0" w:line="240" w:lineRule="auto"/>
        <w:ind w:left="567"/>
        <w:jc w:val="both"/>
        <w:rPr>
          <w:rFonts w:ascii="Times New Roman" w:hAnsi="Times New Roman" w:cs="Times New Roman"/>
          <w:i/>
          <w:sz w:val="24"/>
          <w:szCs w:val="24"/>
        </w:rPr>
      </w:pPr>
      <w:r w:rsidRPr="00EA75CC">
        <w:rPr>
          <w:rFonts w:ascii="Times New Roman" w:hAnsi="Times New Roman" w:cs="Times New Roman"/>
          <w:i/>
          <w:sz w:val="24"/>
          <w:szCs w:val="24"/>
        </w:rPr>
        <w:fldChar w:fldCharType="begin"/>
      </w:r>
      <w:r w:rsidRPr="00EA75CC">
        <w:rPr>
          <w:rFonts w:ascii="Times New Roman" w:hAnsi="Times New Roman" w:cs="Times New Roman"/>
          <w:i/>
          <w:sz w:val="24"/>
          <w:szCs w:val="24"/>
        </w:rPr>
        <w:instrText xml:space="preserve"> HYPERLINK "" \l "#" </w:instrText>
      </w:r>
      <w:r w:rsidRPr="00EA75CC">
        <w:rPr>
          <w:rFonts w:ascii="Times New Roman" w:hAnsi="Times New Roman" w:cs="Times New Roman"/>
          <w:i/>
          <w:sz w:val="24"/>
          <w:szCs w:val="24"/>
        </w:rPr>
        <w:fldChar w:fldCharType="end"/>
      </w:r>
      <w:bookmarkEnd w:id="69"/>
      <w:r w:rsidRPr="00EA75CC">
        <w:rPr>
          <w:rStyle w:val="tpa1"/>
          <w:rFonts w:ascii="Times New Roman" w:hAnsi="Times New Roman" w:cs="Times New Roman"/>
          <w:i/>
          <w:sz w:val="24"/>
          <w:szCs w:val="24"/>
        </w:rPr>
        <w:t>Date generale:</w:t>
      </w:r>
    </w:p>
    <w:bookmarkStart w:id="70" w:name="do|ax2|peII|pt4|sp4.2.|pa2"/>
    <w:p w:rsidR="00FE41B9" w:rsidRDefault="00FE41B9" w:rsidP="00FE41B9">
      <w:pPr>
        <w:pStyle w:val="ListParagraph"/>
        <w:numPr>
          <w:ilvl w:val="0"/>
          <w:numId w:val="25"/>
        </w:numPr>
        <w:tabs>
          <w:tab w:val="left" w:pos="567"/>
        </w:tabs>
        <w:spacing w:after="0" w:line="240" w:lineRule="auto"/>
        <w:ind w:left="0" w:firstLine="284"/>
        <w:jc w:val="both"/>
        <w:rPr>
          <w:rStyle w:val="tpa1"/>
          <w:rFonts w:ascii="Times New Roman" w:hAnsi="Times New Roman" w:cs="Times New Roman"/>
          <w:sz w:val="24"/>
          <w:szCs w:val="24"/>
        </w:rPr>
      </w:pPr>
      <w:r w:rsidRPr="00907117">
        <w:rPr>
          <w:rFonts w:ascii="Times New Roman" w:hAnsi="Times New Roman" w:cs="Times New Roman"/>
          <w:sz w:val="24"/>
          <w:szCs w:val="24"/>
        </w:rPr>
        <w:fldChar w:fldCharType="begin"/>
      </w:r>
      <w:r w:rsidRPr="00907117">
        <w:rPr>
          <w:rFonts w:ascii="Times New Roman" w:hAnsi="Times New Roman" w:cs="Times New Roman"/>
          <w:sz w:val="24"/>
          <w:szCs w:val="24"/>
        </w:rPr>
        <w:instrText xml:space="preserve"> HYPERLINK "" \l "#" </w:instrText>
      </w:r>
      <w:r w:rsidRPr="00907117">
        <w:rPr>
          <w:rFonts w:ascii="Times New Roman" w:hAnsi="Times New Roman" w:cs="Times New Roman"/>
          <w:sz w:val="24"/>
          <w:szCs w:val="24"/>
        </w:rPr>
        <w:fldChar w:fldCharType="end"/>
      </w:r>
      <w:bookmarkEnd w:id="70"/>
      <w:r w:rsidRPr="00907117">
        <w:rPr>
          <w:rStyle w:val="tpa1"/>
          <w:rFonts w:ascii="Times New Roman" w:hAnsi="Times New Roman" w:cs="Times New Roman"/>
          <w:sz w:val="24"/>
          <w:szCs w:val="24"/>
        </w:rPr>
        <w:t>condiții de climă şi meteorologice pe amplasament</w:t>
      </w:r>
      <w:r>
        <w:rPr>
          <w:rStyle w:val="tpa1"/>
          <w:rFonts w:ascii="Times New Roman" w:hAnsi="Times New Roman" w:cs="Times New Roman"/>
          <w:sz w:val="24"/>
          <w:szCs w:val="24"/>
        </w:rPr>
        <w:t>, regiune/zona de interes</w:t>
      </w:r>
      <w:r w:rsidRPr="00907117">
        <w:rPr>
          <w:rStyle w:val="tpa1"/>
          <w:rFonts w:ascii="Times New Roman" w:hAnsi="Times New Roman" w:cs="Times New Roman"/>
          <w:sz w:val="24"/>
          <w:szCs w:val="24"/>
        </w:rPr>
        <w:t>;</w:t>
      </w:r>
    </w:p>
    <w:p w:rsidR="00FE41B9" w:rsidRDefault="00FE41B9" w:rsidP="00FE41B9">
      <w:pPr>
        <w:pStyle w:val="ListParagraph"/>
        <w:numPr>
          <w:ilvl w:val="0"/>
          <w:numId w:val="25"/>
        </w:numPr>
        <w:tabs>
          <w:tab w:val="left" w:pos="567"/>
        </w:tabs>
        <w:spacing w:after="0" w:line="240" w:lineRule="auto"/>
        <w:ind w:left="0" w:firstLine="284"/>
        <w:jc w:val="both"/>
        <w:rPr>
          <w:rStyle w:val="tpa1"/>
          <w:rFonts w:ascii="Times New Roman" w:hAnsi="Times New Roman" w:cs="Times New Roman"/>
          <w:sz w:val="24"/>
          <w:szCs w:val="24"/>
        </w:rPr>
      </w:pPr>
      <w:r w:rsidRPr="00907117">
        <w:rPr>
          <w:rStyle w:val="tpa1"/>
          <w:rFonts w:ascii="Times New Roman" w:hAnsi="Times New Roman" w:cs="Times New Roman"/>
          <w:sz w:val="24"/>
          <w:szCs w:val="24"/>
        </w:rPr>
        <w:t>informații despre temperatură, precipitații, vânt dominant, radiație solară, condiții de transport şi difuzie a poluanţilor;</w:t>
      </w:r>
    </w:p>
    <w:p w:rsidR="00FE41B9" w:rsidRDefault="00FE41B9" w:rsidP="00FE41B9">
      <w:pPr>
        <w:pStyle w:val="ListParagraph"/>
        <w:numPr>
          <w:ilvl w:val="0"/>
          <w:numId w:val="25"/>
        </w:numPr>
        <w:tabs>
          <w:tab w:val="left" w:pos="567"/>
        </w:tabs>
        <w:spacing w:after="0" w:line="240" w:lineRule="auto"/>
        <w:ind w:left="0" w:firstLine="284"/>
        <w:jc w:val="both"/>
        <w:rPr>
          <w:rStyle w:val="tpa1"/>
          <w:rFonts w:ascii="Times New Roman" w:hAnsi="Times New Roman" w:cs="Times New Roman"/>
          <w:sz w:val="24"/>
          <w:szCs w:val="24"/>
        </w:rPr>
      </w:pPr>
      <w:r w:rsidRPr="00907117">
        <w:rPr>
          <w:rStyle w:val="tpa1"/>
          <w:rFonts w:ascii="Times New Roman" w:hAnsi="Times New Roman" w:cs="Times New Roman"/>
          <w:sz w:val="24"/>
          <w:szCs w:val="24"/>
        </w:rPr>
        <w:t>scurtă caracterizare a surselor de poluare staționare şi mobile existente în zonă, surse de poluare organizate/dirijate şi neorganizate/nedirijate;</w:t>
      </w:r>
    </w:p>
    <w:p w:rsidR="00FE41B9" w:rsidRPr="00907117" w:rsidRDefault="00FE41B9" w:rsidP="00FE41B9">
      <w:pPr>
        <w:pStyle w:val="ListParagraph"/>
        <w:numPr>
          <w:ilvl w:val="0"/>
          <w:numId w:val="25"/>
        </w:numPr>
        <w:tabs>
          <w:tab w:val="left" w:pos="567"/>
        </w:tabs>
        <w:spacing w:after="0" w:line="240" w:lineRule="auto"/>
        <w:ind w:left="0" w:firstLine="284"/>
        <w:jc w:val="both"/>
        <w:rPr>
          <w:rFonts w:ascii="Times New Roman" w:hAnsi="Times New Roman" w:cs="Times New Roman"/>
          <w:sz w:val="24"/>
          <w:szCs w:val="24"/>
        </w:rPr>
      </w:pPr>
      <w:r w:rsidRPr="00907117">
        <w:rPr>
          <w:rStyle w:val="tpa1"/>
          <w:rFonts w:ascii="Times New Roman" w:hAnsi="Times New Roman" w:cs="Times New Roman"/>
          <w:sz w:val="24"/>
          <w:szCs w:val="24"/>
        </w:rPr>
        <w:t>informații privind nivelul de poluare a aerului ambiental din zona amplasamentului obiectivului.</w:t>
      </w:r>
    </w:p>
    <w:bookmarkStart w:id="71" w:name="do|ax2|peII|pt4|sp4.2.|pa5"/>
    <w:p w:rsidR="00FE41B9" w:rsidRPr="00EA75CC" w:rsidRDefault="00FE41B9" w:rsidP="00FE41B9">
      <w:pPr>
        <w:tabs>
          <w:tab w:val="left" w:pos="851"/>
        </w:tabs>
        <w:spacing w:after="0" w:line="240" w:lineRule="auto"/>
        <w:ind w:left="567"/>
        <w:jc w:val="both"/>
        <w:rPr>
          <w:rFonts w:ascii="Times New Roman" w:hAnsi="Times New Roman" w:cs="Times New Roman"/>
          <w:i/>
          <w:sz w:val="24"/>
          <w:szCs w:val="24"/>
        </w:rPr>
      </w:pPr>
      <w:r w:rsidRPr="00EA75CC">
        <w:rPr>
          <w:rFonts w:ascii="Times New Roman" w:hAnsi="Times New Roman" w:cs="Times New Roman"/>
          <w:i/>
          <w:sz w:val="24"/>
          <w:szCs w:val="24"/>
        </w:rPr>
        <w:fldChar w:fldCharType="begin"/>
      </w:r>
      <w:r w:rsidRPr="00EA75CC">
        <w:rPr>
          <w:rFonts w:ascii="Times New Roman" w:hAnsi="Times New Roman" w:cs="Times New Roman"/>
          <w:i/>
          <w:sz w:val="24"/>
          <w:szCs w:val="24"/>
        </w:rPr>
        <w:instrText xml:space="preserve"> HYPERLINK "" \l "#" </w:instrText>
      </w:r>
      <w:r w:rsidRPr="00EA75CC">
        <w:rPr>
          <w:rFonts w:ascii="Times New Roman" w:hAnsi="Times New Roman" w:cs="Times New Roman"/>
          <w:i/>
          <w:sz w:val="24"/>
          <w:szCs w:val="24"/>
        </w:rPr>
        <w:fldChar w:fldCharType="end"/>
      </w:r>
      <w:bookmarkEnd w:id="71"/>
      <w:r w:rsidRPr="00EA75CC">
        <w:rPr>
          <w:rStyle w:val="tpa1"/>
          <w:rFonts w:ascii="Times New Roman" w:hAnsi="Times New Roman" w:cs="Times New Roman"/>
          <w:i/>
          <w:sz w:val="24"/>
          <w:szCs w:val="24"/>
        </w:rPr>
        <w:t>Surse şi poluanţi generați:</w:t>
      </w:r>
    </w:p>
    <w:bookmarkStart w:id="72" w:name="do|ax2|peII|pt4|sp4.2.|pa6"/>
    <w:p w:rsidR="00FE41B9" w:rsidRDefault="00FE41B9" w:rsidP="00FE41B9">
      <w:pPr>
        <w:pStyle w:val="ListParagraph"/>
        <w:numPr>
          <w:ilvl w:val="0"/>
          <w:numId w:val="26"/>
        </w:numPr>
        <w:tabs>
          <w:tab w:val="left" w:pos="567"/>
        </w:tabs>
        <w:spacing w:after="0" w:line="240" w:lineRule="auto"/>
        <w:ind w:left="0" w:firstLine="360"/>
        <w:jc w:val="both"/>
        <w:rPr>
          <w:rStyle w:val="tpa1"/>
          <w:rFonts w:ascii="Times New Roman" w:hAnsi="Times New Roman" w:cs="Times New Roman"/>
          <w:sz w:val="24"/>
          <w:szCs w:val="24"/>
        </w:rPr>
      </w:pPr>
      <w:r w:rsidRPr="004B430C">
        <w:rPr>
          <w:rFonts w:ascii="Times New Roman" w:hAnsi="Times New Roman" w:cs="Times New Roman"/>
          <w:sz w:val="24"/>
          <w:szCs w:val="24"/>
        </w:rPr>
        <w:fldChar w:fldCharType="begin"/>
      </w:r>
      <w:r w:rsidRPr="004B430C">
        <w:rPr>
          <w:rFonts w:ascii="Times New Roman" w:hAnsi="Times New Roman" w:cs="Times New Roman"/>
          <w:sz w:val="24"/>
          <w:szCs w:val="24"/>
        </w:rPr>
        <w:instrText xml:space="preserve"> HYPERLINK "" \l "#" </w:instrText>
      </w:r>
      <w:r w:rsidRPr="004B430C">
        <w:rPr>
          <w:rFonts w:ascii="Times New Roman" w:hAnsi="Times New Roman" w:cs="Times New Roman"/>
          <w:sz w:val="24"/>
          <w:szCs w:val="24"/>
        </w:rPr>
        <w:fldChar w:fldCharType="end"/>
      </w:r>
      <w:bookmarkEnd w:id="72"/>
      <w:r w:rsidRPr="004B430C">
        <w:rPr>
          <w:rStyle w:val="tpa1"/>
          <w:rFonts w:ascii="Times New Roman" w:hAnsi="Times New Roman" w:cs="Times New Roman"/>
          <w:sz w:val="24"/>
          <w:szCs w:val="24"/>
        </w:rPr>
        <w:t>identificarea şi caracterizarea surselor de poluanţi atmosferici aferente obiectivului: activități</w:t>
      </w:r>
      <w:r>
        <w:rPr>
          <w:rStyle w:val="tpa1"/>
          <w:rFonts w:ascii="Times New Roman" w:hAnsi="Times New Roman" w:cs="Times New Roman"/>
          <w:sz w:val="24"/>
          <w:szCs w:val="24"/>
        </w:rPr>
        <w:t xml:space="preserve">, </w:t>
      </w:r>
      <w:r w:rsidRPr="004B430C">
        <w:rPr>
          <w:rStyle w:val="tpa1"/>
          <w:rFonts w:ascii="Times New Roman" w:hAnsi="Times New Roman" w:cs="Times New Roman"/>
          <w:sz w:val="24"/>
          <w:szCs w:val="24"/>
        </w:rPr>
        <w:t>instalații</w:t>
      </w:r>
      <w:r>
        <w:rPr>
          <w:rStyle w:val="tpa1"/>
          <w:rFonts w:ascii="Times New Roman" w:hAnsi="Times New Roman" w:cs="Times New Roman"/>
          <w:sz w:val="24"/>
          <w:szCs w:val="24"/>
        </w:rPr>
        <w:t xml:space="preserve">, </w:t>
      </w:r>
      <w:r w:rsidRPr="004B430C">
        <w:rPr>
          <w:rStyle w:val="tpa1"/>
          <w:rFonts w:ascii="Times New Roman" w:hAnsi="Times New Roman" w:cs="Times New Roman"/>
          <w:sz w:val="24"/>
          <w:szCs w:val="24"/>
        </w:rPr>
        <w:t>echipamente generatoare de poluanţi, caracteristici fizice ale surselo</w:t>
      </w:r>
      <w:r>
        <w:rPr>
          <w:rStyle w:val="tpa1"/>
          <w:rFonts w:ascii="Times New Roman" w:hAnsi="Times New Roman" w:cs="Times New Roman"/>
          <w:sz w:val="24"/>
          <w:szCs w:val="24"/>
        </w:rPr>
        <w:t xml:space="preserve">r </w:t>
      </w:r>
      <w:r w:rsidRPr="004B430C">
        <w:rPr>
          <w:rStyle w:val="tpa1"/>
          <w:rFonts w:ascii="Times New Roman" w:hAnsi="Times New Roman" w:cs="Times New Roman"/>
          <w:sz w:val="24"/>
          <w:szCs w:val="24"/>
        </w:rPr>
        <w:t>emisiilor asociate acestora;</w:t>
      </w:r>
    </w:p>
    <w:p w:rsidR="00FE41B9" w:rsidRPr="004B430C" w:rsidRDefault="00FE41B9" w:rsidP="00FE41B9">
      <w:pPr>
        <w:pStyle w:val="ListParagraph"/>
        <w:numPr>
          <w:ilvl w:val="0"/>
          <w:numId w:val="26"/>
        </w:numPr>
        <w:tabs>
          <w:tab w:val="left" w:pos="567"/>
        </w:tabs>
        <w:spacing w:after="0" w:line="240" w:lineRule="auto"/>
        <w:ind w:left="0" w:firstLine="360"/>
        <w:jc w:val="both"/>
        <w:rPr>
          <w:rFonts w:ascii="Times New Roman" w:hAnsi="Times New Roman" w:cs="Times New Roman"/>
          <w:sz w:val="24"/>
          <w:szCs w:val="24"/>
        </w:rPr>
      </w:pPr>
      <w:r w:rsidRPr="004B430C">
        <w:rPr>
          <w:rStyle w:val="tpa1"/>
          <w:rFonts w:ascii="Times New Roman" w:hAnsi="Times New Roman" w:cs="Times New Roman"/>
          <w:sz w:val="24"/>
          <w:szCs w:val="24"/>
        </w:rPr>
        <w:t xml:space="preserve">inclusiv </w:t>
      </w:r>
      <w:r w:rsidRPr="004B430C">
        <w:rPr>
          <w:rFonts w:ascii="Times New Roman" w:hAnsi="Times New Roman" w:cs="Times New Roman"/>
          <w:noProof/>
          <w:sz w:val="24"/>
          <w:szCs w:val="24"/>
          <w:lang w:eastAsia="ro-RO"/>
        </w:rPr>
        <w:t>parametrii surselor (dimensiunile, înălțimea, amplasamentul pe teren)</w:t>
      </w:r>
      <w:r w:rsidRPr="004B430C">
        <w:rPr>
          <w:rStyle w:val="tpa1"/>
          <w:rFonts w:ascii="Times New Roman" w:hAnsi="Times New Roman" w:cs="Times New Roman"/>
          <w:sz w:val="24"/>
          <w:szCs w:val="24"/>
        </w:rPr>
        <w:t>, poluanţi atmosferici emiși de fiecare sursă.</w:t>
      </w:r>
    </w:p>
    <w:bookmarkStart w:id="73" w:name="do|ax2|peII|pt4|sp4.2.|pa7"/>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73"/>
      <w:r w:rsidRPr="00DA6281">
        <w:rPr>
          <w:rStyle w:val="tpa1"/>
          <w:rFonts w:ascii="Times New Roman" w:hAnsi="Times New Roman" w:cs="Times New Roman"/>
          <w:sz w:val="24"/>
          <w:szCs w:val="24"/>
        </w:rPr>
        <w:t xml:space="preserve">Vor fi identificate şi caracterizate toate sursele de poluanţi atmosferici: staționare, mobile, </w:t>
      </w:r>
      <w:r>
        <w:rPr>
          <w:rStyle w:val="tpa1"/>
          <w:rFonts w:ascii="Times New Roman" w:hAnsi="Times New Roman" w:cs="Times New Roman"/>
          <w:sz w:val="24"/>
          <w:szCs w:val="24"/>
        </w:rPr>
        <w:t>organizate (</w:t>
      </w:r>
      <w:r w:rsidRPr="00DA6281">
        <w:rPr>
          <w:rStyle w:val="tpa1"/>
          <w:rFonts w:ascii="Times New Roman" w:hAnsi="Times New Roman" w:cs="Times New Roman"/>
          <w:sz w:val="24"/>
          <w:szCs w:val="24"/>
        </w:rPr>
        <w:t>dirijate</w:t>
      </w:r>
      <w:r>
        <w:rPr>
          <w:rStyle w:val="tpa1"/>
          <w:rFonts w:ascii="Times New Roman" w:hAnsi="Times New Roman" w:cs="Times New Roman"/>
          <w:sz w:val="24"/>
          <w:szCs w:val="24"/>
        </w:rPr>
        <w:t>)</w:t>
      </w:r>
      <w:r w:rsidRPr="00DA6281">
        <w:rPr>
          <w:rStyle w:val="tpa1"/>
          <w:rFonts w:ascii="Times New Roman" w:hAnsi="Times New Roman" w:cs="Times New Roman"/>
          <w:sz w:val="24"/>
          <w:szCs w:val="24"/>
        </w:rPr>
        <w:t>, neorganizate</w:t>
      </w:r>
      <w:r>
        <w:rPr>
          <w:rStyle w:val="tpa1"/>
          <w:rFonts w:ascii="Times New Roman" w:hAnsi="Times New Roman" w:cs="Times New Roman"/>
          <w:sz w:val="24"/>
          <w:szCs w:val="24"/>
        </w:rPr>
        <w:t xml:space="preserve"> (</w:t>
      </w:r>
      <w:r w:rsidRPr="00DA6281">
        <w:rPr>
          <w:rStyle w:val="tpa1"/>
          <w:rFonts w:ascii="Times New Roman" w:hAnsi="Times New Roman" w:cs="Times New Roman"/>
          <w:sz w:val="24"/>
          <w:szCs w:val="24"/>
        </w:rPr>
        <w:t>nedirijate</w:t>
      </w:r>
      <w:r>
        <w:rPr>
          <w:rStyle w:val="tpa1"/>
          <w:rFonts w:ascii="Times New Roman" w:hAnsi="Times New Roman" w:cs="Times New Roman"/>
          <w:sz w:val="24"/>
          <w:szCs w:val="24"/>
        </w:rPr>
        <w:t>)</w:t>
      </w:r>
      <w:r w:rsidRPr="00DA6281">
        <w:rPr>
          <w:rStyle w:val="tpa1"/>
          <w:rFonts w:ascii="Times New Roman" w:hAnsi="Times New Roman" w:cs="Times New Roman"/>
          <w:sz w:val="24"/>
          <w:szCs w:val="24"/>
        </w:rPr>
        <w:t>, punctuale, liniare, de suprafaţă, de volum, elaborându-se un inventar complet al emisiilor specific obiectivului.</w:t>
      </w:r>
    </w:p>
    <w:bookmarkStart w:id="74" w:name="do|ax2|peII|pt4|sp4.2.|pa8"/>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74"/>
      <w:r w:rsidRPr="00DA6281">
        <w:rPr>
          <w:rStyle w:val="tpa1"/>
          <w:rFonts w:ascii="Times New Roman" w:hAnsi="Times New Roman" w:cs="Times New Roman"/>
          <w:sz w:val="24"/>
          <w:szCs w:val="24"/>
        </w:rPr>
        <w:t xml:space="preserve">Inventarele de emisii se vor elabora în mod distinct pentru toate etapele proiectului: construcţie, funcţionare şi, </w:t>
      </w:r>
      <w:r>
        <w:rPr>
          <w:rFonts w:ascii="Times New Roman" w:hAnsi="Times New Roman" w:cs="Times New Roman"/>
          <w:sz w:val="24"/>
          <w:szCs w:val="24"/>
        </w:rPr>
        <w:t>în situația când este cazul</w:t>
      </w:r>
      <w:r w:rsidRPr="00DA6281">
        <w:rPr>
          <w:rStyle w:val="tpa1"/>
          <w:rFonts w:ascii="Times New Roman" w:hAnsi="Times New Roman" w:cs="Times New Roman"/>
          <w:sz w:val="24"/>
          <w:szCs w:val="24"/>
        </w:rPr>
        <w:t>,</w:t>
      </w:r>
      <w:r>
        <w:rPr>
          <w:rStyle w:val="tpa1"/>
          <w:rFonts w:ascii="Times New Roman" w:hAnsi="Times New Roman" w:cs="Times New Roman"/>
          <w:sz w:val="24"/>
          <w:szCs w:val="24"/>
        </w:rPr>
        <w:t xml:space="preserve"> pentru</w:t>
      </w:r>
      <w:r w:rsidRPr="00DA6281">
        <w:rPr>
          <w:rStyle w:val="tpa1"/>
          <w:rFonts w:ascii="Times New Roman" w:hAnsi="Times New Roman" w:cs="Times New Roman"/>
          <w:sz w:val="24"/>
          <w:szCs w:val="24"/>
        </w:rPr>
        <w:t xml:space="preserve"> închidere, refacerea</w:t>
      </w:r>
      <w:r>
        <w:rPr>
          <w:rFonts w:ascii="Times New Roman" w:hAnsi="Times New Roman" w:cs="Times New Roman"/>
          <w:sz w:val="24"/>
          <w:szCs w:val="24"/>
        </w:rPr>
        <w:t>/reconstituirea</w:t>
      </w:r>
      <w:r w:rsidRPr="00DA6281">
        <w:rPr>
          <w:rStyle w:val="tpa1"/>
          <w:rFonts w:ascii="Times New Roman" w:hAnsi="Times New Roman" w:cs="Times New Roman"/>
          <w:sz w:val="24"/>
          <w:szCs w:val="24"/>
        </w:rPr>
        <w:t xml:space="preserve"> mediului, post-închidere.</w:t>
      </w:r>
    </w:p>
    <w:bookmarkStart w:id="75" w:name="do|ax2|peII|pt4|sp4.2.|pa9"/>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75"/>
      <w:r w:rsidRPr="00DA6281">
        <w:rPr>
          <w:rStyle w:val="tpa1"/>
          <w:rFonts w:ascii="Times New Roman" w:hAnsi="Times New Roman" w:cs="Times New Roman"/>
          <w:sz w:val="24"/>
          <w:szCs w:val="24"/>
        </w:rPr>
        <w:t xml:space="preserve">Pentru un </w:t>
      </w:r>
      <w:r w:rsidRPr="00D9591C">
        <w:rPr>
          <w:rStyle w:val="tpa1"/>
          <w:rFonts w:ascii="Times New Roman" w:hAnsi="Times New Roman" w:cs="Times New Roman"/>
          <w:i/>
          <w:sz w:val="24"/>
          <w:szCs w:val="24"/>
        </w:rPr>
        <w:t>obiectiv aflat în funcțiune</w:t>
      </w:r>
      <w:r w:rsidRPr="00DA6281">
        <w:rPr>
          <w:rStyle w:val="tpa1"/>
          <w:rFonts w:ascii="Times New Roman" w:hAnsi="Times New Roman" w:cs="Times New Roman"/>
          <w:sz w:val="24"/>
          <w:szCs w:val="24"/>
        </w:rPr>
        <w:t xml:space="preserve"> (</w:t>
      </w:r>
      <w:r>
        <w:rPr>
          <w:rStyle w:val="tpa1"/>
          <w:rFonts w:ascii="Times New Roman" w:hAnsi="Times New Roman" w:cs="Times New Roman"/>
          <w:sz w:val="24"/>
          <w:szCs w:val="24"/>
        </w:rPr>
        <w:t>activitate planificată pentru</w:t>
      </w:r>
      <w:r w:rsidRPr="00DA6281">
        <w:rPr>
          <w:rStyle w:val="tpa1"/>
          <w:rFonts w:ascii="Times New Roman" w:hAnsi="Times New Roman" w:cs="Times New Roman"/>
          <w:sz w:val="24"/>
          <w:szCs w:val="24"/>
        </w:rPr>
        <w:t xml:space="preserve"> reconstrucție sau extindere) se prezintă, pe lângă datele cerute pentru obiective noi, şi date privind inventarul poluanţilor emiși pentru anul calendaristic anterior efectuării studiului sau pentru un an corespunzător funcţionării obiectivului la cea mai mare capacitate.</w:t>
      </w:r>
    </w:p>
    <w:bookmarkStart w:id="76" w:name="do|ax2|peII|pt4|sp4.2.|pa10"/>
    <w:p w:rsidR="00FE41B9" w:rsidRDefault="00FE41B9" w:rsidP="00FE41B9">
      <w:pPr>
        <w:spacing w:after="0" w:line="240" w:lineRule="auto"/>
        <w:ind w:firstLine="567"/>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76"/>
      <w:r>
        <w:rPr>
          <w:rStyle w:val="tpa1"/>
          <w:rFonts w:ascii="Times New Roman" w:hAnsi="Times New Roman" w:cs="Times New Roman"/>
          <w:sz w:val="24"/>
          <w:szCs w:val="24"/>
        </w:rPr>
        <w:t xml:space="preserve">Pentru </w:t>
      </w:r>
      <w:r w:rsidRPr="00D9591C">
        <w:rPr>
          <w:rStyle w:val="tpa1"/>
          <w:rFonts w:ascii="Times New Roman" w:hAnsi="Times New Roman" w:cs="Times New Roman"/>
          <w:i/>
          <w:sz w:val="24"/>
          <w:szCs w:val="24"/>
        </w:rPr>
        <w:t>obiective noi</w:t>
      </w:r>
      <w:r>
        <w:rPr>
          <w:rStyle w:val="tpa1"/>
          <w:rFonts w:ascii="Times New Roman" w:hAnsi="Times New Roman" w:cs="Times New Roman"/>
          <w:sz w:val="24"/>
          <w:szCs w:val="24"/>
        </w:rPr>
        <w:t>,</w:t>
      </w:r>
      <w:r w:rsidRPr="00DA6281">
        <w:rPr>
          <w:rStyle w:val="tpa1"/>
          <w:rFonts w:ascii="Times New Roman" w:hAnsi="Times New Roman" w:cs="Times New Roman"/>
          <w:sz w:val="24"/>
          <w:szCs w:val="24"/>
        </w:rPr>
        <w:t xml:space="preserve"> debitele de poluanţi emiși se calculează separat pentru fiecare dintre sursele staționare şi cele mobile, prezentându-se</w:t>
      </w:r>
      <w:r>
        <w:rPr>
          <w:rStyle w:val="tpa1"/>
          <w:rFonts w:ascii="Times New Roman" w:hAnsi="Times New Roman" w:cs="Times New Roman"/>
          <w:sz w:val="24"/>
          <w:szCs w:val="24"/>
        </w:rPr>
        <w:t>:</w:t>
      </w:r>
    </w:p>
    <w:p w:rsidR="00FE41B9" w:rsidRDefault="00FE41B9" w:rsidP="00FE41B9">
      <w:pPr>
        <w:pStyle w:val="ListParagraph"/>
        <w:numPr>
          <w:ilvl w:val="0"/>
          <w:numId w:val="44"/>
        </w:numPr>
        <w:spacing w:after="0" w:line="240" w:lineRule="auto"/>
        <w:ind w:left="0" w:firstLine="360"/>
        <w:jc w:val="both"/>
        <w:rPr>
          <w:rStyle w:val="tpa1"/>
          <w:rFonts w:ascii="Times New Roman" w:hAnsi="Times New Roman" w:cs="Times New Roman"/>
          <w:sz w:val="24"/>
          <w:szCs w:val="24"/>
        </w:rPr>
      </w:pPr>
      <w:r>
        <w:rPr>
          <w:rStyle w:val="tpa1"/>
          <w:rFonts w:ascii="Times New Roman" w:hAnsi="Times New Roman" w:cs="Times New Roman"/>
          <w:sz w:val="24"/>
          <w:szCs w:val="24"/>
        </w:rPr>
        <w:t>consumul de combustibil și</w:t>
      </w:r>
      <w:r w:rsidRPr="00D9591C">
        <w:rPr>
          <w:rStyle w:val="tpa1"/>
          <w:rFonts w:ascii="Times New Roman" w:hAnsi="Times New Roman" w:cs="Times New Roman"/>
          <w:sz w:val="24"/>
          <w:szCs w:val="24"/>
        </w:rPr>
        <w:t xml:space="preserve"> consumul de materii prime</w:t>
      </w:r>
      <w:r>
        <w:rPr>
          <w:rStyle w:val="tpa1"/>
          <w:rFonts w:ascii="Times New Roman" w:hAnsi="Times New Roman" w:cs="Times New Roman"/>
          <w:sz w:val="24"/>
          <w:szCs w:val="24"/>
        </w:rPr>
        <w:t>;</w:t>
      </w:r>
    </w:p>
    <w:p w:rsidR="00FE41B9" w:rsidRDefault="00FE41B9" w:rsidP="00FE41B9">
      <w:pPr>
        <w:pStyle w:val="ListParagraph"/>
        <w:numPr>
          <w:ilvl w:val="0"/>
          <w:numId w:val="44"/>
        </w:numPr>
        <w:spacing w:after="0" w:line="240" w:lineRule="auto"/>
        <w:ind w:left="0" w:firstLine="360"/>
        <w:jc w:val="both"/>
        <w:rPr>
          <w:rStyle w:val="tpa1"/>
          <w:rFonts w:ascii="Times New Roman" w:hAnsi="Times New Roman" w:cs="Times New Roman"/>
          <w:sz w:val="24"/>
          <w:szCs w:val="24"/>
        </w:rPr>
      </w:pPr>
      <w:r w:rsidRPr="00D9591C">
        <w:rPr>
          <w:rStyle w:val="tpa1"/>
          <w:rFonts w:ascii="Times New Roman" w:hAnsi="Times New Roman" w:cs="Times New Roman"/>
          <w:sz w:val="24"/>
          <w:szCs w:val="24"/>
        </w:rPr>
        <w:t>producția, tipul de echipament de produce</w:t>
      </w:r>
      <w:r>
        <w:rPr>
          <w:rStyle w:val="tpa1"/>
          <w:rFonts w:ascii="Times New Roman" w:hAnsi="Times New Roman" w:cs="Times New Roman"/>
          <w:sz w:val="24"/>
          <w:szCs w:val="24"/>
        </w:rPr>
        <w:t>re a energiei şi cel tehnologic;</w:t>
      </w:r>
    </w:p>
    <w:p w:rsidR="00FE41B9" w:rsidRDefault="00FE41B9" w:rsidP="00FE41B9">
      <w:pPr>
        <w:pStyle w:val="ListParagraph"/>
        <w:numPr>
          <w:ilvl w:val="0"/>
          <w:numId w:val="44"/>
        </w:numPr>
        <w:spacing w:after="0" w:line="240" w:lineRule="auto"/>
        <w:ind w:left="0" w:firstLine="360"/>
        <w:jc w:val="both"/>
        <w:rPr>
          <w:rStyle w:val="tpa1"/>
          <w:rFonts w:ascii="Times New Roman" w:hAnsi="Times New Roman" w:cs="Times New Roman"/>
          <w:sz w:val="24"/>
          <w:szCs w:val="24"/>
        </w:rPr>
      </w:pPr>
      <w:r w:rsidRPr="00877B2D">
        <w:rPr>
          <w:rStyle w:val="tpa1"/>
          <w:rFonts w:ascii="Times New Roman" w:hAnsi="Times New Roman" w:cs="Times New Roman"/>
          <w:sz w:val="24"/>
          <w:szCs w:val="24"/>
        </w:rPr>
        <w:t>condiții de funcţionare, variabilitatea temporală a consumurilor şi producției anuală, lunară, săptămânală, zilnică, orară;</w:t>
      </w:r>
    </w:p>
    <w:p w:rsidR="00FE41B9" w:rsidRPr="00877B2D" w:rsidRDefault="00FE41B9" w:rsidP="00FE41B9">
      <w:pPr>
        <w:pStyle w:val="ListParagraph"/>
        <w:numPr>
          <w:ilvl w:val="0"/>
          <w:numId w:val="44"/>
        </w:numPr>
        <w:spacing w:after="0" w:line="240" w:lineRule="auto"/>
        <w:ind w:left="0" w:firstLine="360"/>
        <w:jc w:val="both"/>
        <w:rPr>
          <w:rFonts w:ascii="Times New Roman" w:hAnsi="Times New Roman" w:cs="Times New Roman"/>
          <w:sz w:val="24"/>
          <w:szCs w:val="24"/>
        </w:rPr>
      </w:pPr>
      <w:r w:rsidRPr="00877B2D">
        <w:rPr>
          <w:rStyle w:val="tpa1"/>
          <w:rFonts w:ascii="Times New Roman" w:hAnsi="Times New Roman" w:cs="Times New Roman"/>
          <w:sz w:val="24"/>
          <w:szCs w:val="24"/>
        </w:rPr>
        <w:t>m</w:t>
      </w:r>
      <w:r w:rsidRPr="00877B2D">
        <w:rPr>
          <w:rFonts w:ascii="Times New Roman" w:hAnsi="Times New Roman" w:cs="Times New Roman"/>
          <w:noProof/>
          <w:sz w:val="24"/>
          <w:szCs w:val="24"/>
          <w:lang w:eastAsia="ro-RO"/>
        </w:rPr>
        <w:t>etodologia de calcul pentru dispersia emisiilor de substanțe dăunătoare (poluante) în aerul atmosferic,</w:t>
      </w:r>
      <w:r w:rsidRPr="00877B2D">
        <w:rPr>
          <w:rStyle w:val="tpa1"/>
          <w:rFonts w:ascii="Times New Roman" w:hAnsi="Times New Roman" w:cs="Times New Roman"/>
          <w:sz w:val="24"/>
          <w:szCs w:val="24"/>
        </w:rPr>
        <w:t xml:space="preserve"> aprobate prin acte normative, alte caracteristici necesare calculului şi rezultatele calculului.</w:t>
      </w:r>
    </w:p>
    <w:bookmarkStart w:id="77" w:name="do|ax2|peII|pt4|sp4.2.|pa11"/>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77"/>
      <w:r w:rsidRPr="00DA6281">
        <w:rPr>
          <w:rStyle w:val="tpa1"/>
          <w:rFonts w:ascii="Times New Roman" w:hAnsi="Times New Roman" w:cs="Times New Roman"/>
          <w:sz w:val="24"/>
          <w:szCs w:val="24"/>
        </w:rPr>
        <w:t>Inventarul emisiilor de poluanţi atmosferici va evidenţia poluanții toxici şi periculoși (inclusiv mutageni şi cancerigeni).</w:t>
      </w:r>
    </w:p>
    <w:bookmarkStart w:id="78" w:name="do|ax2|peII|pt4|sp4.2.|pa12"/>
    <w:p w:rsidR="00FE41B9" w:rsidRPr="00DA6281" w:rsidRDefault="00FE41B9" w:rsidP="00FE41B9">
      <w:pPr>
        <w:pStyle w:val="ListParagraph"/>
        <w:tabs>
          <w:tab w:val="left" w:pos="284"/>
        </w:tabs>
        <w:spacing w:after="0" w:line="240" w:lineRule="auto"/>
        <w:ind w:left="0" w:firstLine="567"/>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78"/>
      <w:r w:rsidRPr="00DA6281">
        <w:rPr>
          <w:rStyle w:val="tpa1"/>
          <w:rFonts w:ascii="Times New Roman" w:hAnsi="Times New Roman" w:cs="Times New Roman"/>
          <w:sz w:val="24"/>
          <w:szCs w:val="24"/>
        </w:rPr>
        <w:t xml:space="preserve">Rezultatele calculelor: se vor prezenta tabelar comparativ, </w:t>
      </w:r>
      <w:r>
        <w:rPr>
          <w:rStyle w:val="tpa1"/>
          <w:rFonts w:ascii="Times New Roman" w:hAnsi="Times New Roman" w:cs="Times New Roman"/>
          <w:sz w:val="24"/>
          <w:szCs w:val="24"/>
        </w:rPr>
        <w:t>când este cazul</w:t>
      </w:r>
      <w:r w:rsidRPr="00DA6281">
        <w:rPr>
          <w:rStyle w:val="tpa1"/>
          <w:rFonts w:ascii="Times New Roman" w:hAnsi="Times New Roman" w:cs="Times New Roman"/>
          <w:sz w:val="24"/>
          <w:szCs w:val="24"/>
        </w:rPr>
        <w:t>, cu limitele maxime admise în concordanță cu normativele de mediu în vigoare, de ex. pentru surse staționare organizate/dirijate și/sau neorganizate/nedirijate, surse mobile.</w:t>
      </w:r>
    </w:p>
    <w:bookmarkStart w:id="79" w:name="do|ax2|peII|pt4|sp4.2.|pa19"/>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79"/>
      <w:r w:rsidRPr="00DA6281">
        <w:rPr>
          <w:rStyle w:val="tpa1"/>
          <w:rFonts w:ascii="Times New Roman" w:hAnsi="Times New Roman" w:cs="Times New Roman"/>
          <w:sz w:val="24"/>
          <w:szCs w:val="24"/>
        </w:rPr>
        <w:t>Se întocmește o listă a poluanţilor/grupelor de poluanţi emiși de sursele aferente obiectivului, comuni cu poluanții emiși de obiectivele învecinate, care se cumulează cu poluarea existentă în zonă.</w:t>
      </w:r>
    </w:p>
    <w:bookmarkStart w:id="80" w:name="do|ax2|peII|pt4|sp4.2.|pa28"/>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lastRenderedPageBreak/>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80"/>
      <w:r w:rsidRPr="00DA6281">
        <w:rPr>
          <w:rStyle w:val="tpa1"/>
          <w:rFonts w:ascii="Times New Roman" w:hAnsi="Times New Roman" w:cs="Times New Roman"/>
          <w:sz w:val="24"/>
          <w:szCs w:val="24"/>
        </w:rPr>
        <w:t>Se va utiliza sistemul de coordonate geografic. În cazul în care nu este posibil, se va utiliza un sistem de coordonate relativ, stabilit pe harta topografică a zonei în care se va amplasa obiectivul, indicându-se coordonatele geografice ale originii sistemului ales.</w:t>
      </w:r>
    </w:p>
    <w:bookmarkStart w:id="81" w:name="do|ax2|peII|pt4|sp4.2.|pa29"/>
    <w:p w:rsidR="00FE41B9" w:rsidRPr="00EA75CC" w:rsidRDefault="00FE41B9" w:rsidP="00FE41B9">
      <w:pPr>
        <w:tabs>
          <w:tab w:val="left" w:pos="851"/>
        </w:tabs>
        <w:spacing w:after="0" w:line="240" w:lineRule="auto"/>
        <w:ind w:left="567"/>
        <w:jc w:val="both"/>
        <w:rPr>
          <w:rFonts w:ascii="Times New Roman" w:hAnsi="Times New Roman" w:cs="Times New Roman"/>
          <w:i/>
          <w:sz w:val="24"/>
          <w:szCs w:val="24"/>
        </w:rPr>
      </w:pPr>
      <w:r w:rsidRPr="00EA75CC">
        <w:rPr>
          <w:rFonts w:ascii="Times New Roman" w:hAnsi="Times New Roman" w:cs="Times New Roman"/>
          <w:i/>
          <w:sz w:val="24"/>
          <w:szCs w:val="24"/>
        </w:rPr>
        <w:fldChar w:fldCharType="begin"/>
      </w:r>
      <w:r w:rsidRPr="00EA75CC">
        <w:rPr>
          <w:rFonts w:ascii="Times New Roman" w:hAnsi="Times New Roman" w:cs="Times New Roman"/>
          <w:i/>
          <w:sz w:val="24"/>
          <w:szCs w:val="24"/>
        </w:rPr>
        <w:instrText xml:space="preserve"> HYPERLINK "" \l "#" </w:instrText>
      </w:r>
      <w:r w:rsidRPr="00EA75CC">
        <w:rPr>
          <w:rFonts w:ascii="Times New Roman" w:hAnsi="Times New Roman" w:cs="Times New Roman"/>
          <w:i/>
          <w:sz w:val="24"/>
          <w:szCs w:val="24"/>
        </w:rPr>
        <w:fldChar w:fldCharType="end"/>
      </w:r>
      <w:bookmarkEnd w:id="81"/>
      <w:r w:rsidRPr="00EA75CC">
        <w:rPr>
          <w:rStyle w:val="tpa1"/>
          <w:rFonts w:ascii="Times New Roman" w:hAnsi="Times New Roman" w:cs="Times New Roman"/>
          <w:i/>
          <w:sz w:val="24"/>
          <w:szCs w:val="24"/>
        </w:rPr>
        <w:t>Prognozarea poluării aerului:</w:t>
      </w:r>
    </w:p>
    <w:bookmarkStart w:id="82" w:name="do|ax2|peII|pt4|sp4.2.|pa30"/>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82"/>
      <w:r w:rsidRPr="00DA6281">
        <w:rPr>
          <w:rStyle w:val="tpa1"/>
          <w:rFonts w:ascii="Times New Roman" w:hAnsi="Times New Roman" w:cs="Times New Roman"/>
          <w:sz w:val="24"/>
          <w:szCs w:val="24"/>
        </w:rPr>
        <w:t xml:space="preserve">Pentru calculul concentrațiilor de poluanţi (emisii), utilizându-se </w:t>
      </w:r>
      <w:r>
        <w:rPr>
          <w:rStyle w:val="tpa1"/>
          <w:rFonts w:ascii="Times New Roman" w:hAnsi="Times New Roman" w:cs="Times New Roman"/>
          <w:sz w:val="24"/>
          <w:szCs w:val="24"/>
        </w:rPr>
        <w:t>m</w:t>
      </w:r>
      <w:r w:rsidRPr="00A859A6">
        <w:rPr>
          <w:rFonts w:ascii="Times New Roman" w:hAnsi="Times New Roman" w:cs="Times New Roman"/>
          <w:noProof/>
          <w:sz w:val="24"/>
          <w:szCs w:val="24"/>
          <w:lang w:eastAsia="ro-RO"/>
        </w:rPr>
        <w:t>etod</w:t>
      </w:r>
      <w:r>
        <w:rPr>
          <w:rFonts w:ascii="Times New Roman" w:hAnsi="Times New Roman" w:cs="Times New Roman"/>
          <w:noProof/>
          <w:sz w:val="24"/>
          <w:szCs w:val="24"/>
          <w:lang w:eastAsia="ro-RO"/>
        </w:rPr>
        <w:t>ologia</w:t>
      </w:r>
      <w:r w:rsidRPr="00A859A6">
        <w:rPr>
          <w:rFonts w:ascii="Times New Roman" w:hAnsi="Times New Roman" w:cs="Times New Roman"/>
          <w:noProof/>
          <w:sz w:val="24"/>
          <w:szCs w:val="24"/>
          <w:lang w:eastAsia="ro-RO"/>
        </w:rPr>
        <w:t xml:space="preserve"> de calcul pentru dispersia emisiilor de substanțe dăunătoare (poluante) în aerul atmosferic</w:t>
      </w:r>
      <w:r w:rsidRPr="00DA6281">
        <w:rPr>
          <w:rFonts w:ascii="Times New Roman" w:hAnsi="Times New Roman" w:cs="Times New Roman"/>
          <w:noProof/>
          <w:sz w:val="24"/>
          <w:szCs w:val="24"/>
          <w:lang w:val="en-US" w:eastAsia="ro-RO"/>
        </w:rPr>
        <w:t>,</w:t>
      </w:r>
      <w:r w:rsidRPr="00DA6281">
        <w:rPr>
          <w:rFonts w:ascii="Times New Roman" w:hAnsi="Times New Roman" w:cs="Times New Roman"/>
          <w:noProof/>
          <w:sz w:val="20"/>
          <w:szCs w:val="20"/>
          <w:lang w:val="en-US" w:eastAsia="ro-RO"/>
        </w:rPr>
        <w:t xml:space="preserve"> </w:t>
      </w:r>
      <w:r w:rsidRPr="00DA6281">
        <w:rPr>
          <w:rStyle w:val="tpa1"/>
          <w:rFonts w:ascii="Times New Roman" w:hAnsi="Times New Roman" w:cs="Times New Roman"/>
          <w:sz w:val="24"/>
          <w:szCs w:val="24"/>
        </w:rPr>
        <w:t>se vor furniza următoarele informații:</w:t>
      </w:r>
    </w:p>
    <w:bookmarkStart w:id="83" w:name="do|ax2|peII|pt4|sp4.2.|pa31"/>
    <w:p w:rsidR="00FE41B9" w:rsidRDefault="00FE41B9" w:rsidP="00FE41B9">
      <w:pPr>
        <w:pStyle w:val="ListParagraph"/>
        <w:numPr>
          <w:ilvl w:val="0"/>
          <w:numId w:val="27"/>
        </w:numPr>
        <w:spacing w:after="0" w:line="240" w:lineRule="auto"/>
        <w:ind w:left="0" w:firstLine="360"/>
        <w:jc w:val="both"/>
        <w:rPr>
          <w:rFonts w:ascii="Times New Roman" w:hAnsi="Times New Roman" w:cs="Times New Roman"/>
          <w:sz w:val="24"/>
          <w:szCs w:val="24"/>
        </w:rPr>
      </w:pPr>
      <w:r w:rsidRPr="000C7AB8">
        <w:rPr>
          <w:rFonts w:ascii="Times New Roman" w:hAnsi="Times New Roman" w:cs="Times New Roman"/>
          <w:sz w:val="24"/>
          <w:szCs w:val="24"/>
        </w:rPr>
        <w:fldChar w:fldCharType="begin"/>
      </w:r>
      <w:r w:rsidRPr="000C7AB8">
        <w:rPr>
          <w:rFonts w:ascii="Times New Roman" w:hAnsi="Times New Roman" w:cs="Times New Roman"/>
          <w:sz w:val="24"/>
          <w:szCs w:val="24"/>
        </w:rPr>
        <w:instrText xml:space="preserve"> HYPERLINK "" \l "#" </w:instrText>
      </w:r>
      <w:r w:rsidRPr="000C7AB8">
        <w:rPr>
          <w:rFonts w:ascii="Times New Roman" w:hAnsi="Times New Roman" w:cs="Times New Roman"/>
          <w:sz w:val="24"/>
          <w:szCs w:val="24"/>
        </w:rPr>
        <w:fldChar w:fldCharType="end"/>
      </w:r>
      <w:bookmarkEnd w:id="83"/>
      <w:r w:rsidRPr="000C7AB8">
        <w:rPr>
          <w:rStyle w:val="tpa1"/>
          <w:rFonts w:ascii="Times New Roman" w:hAnsi="Times New Roman" w:cs="Times New Roman"/>
          <w:sz w:val="24"/>
          <w:szCs w:val="24"/>
        </w:rPr>
        <w:t>scurtă descriere a modelului/modelelor de calcul utilizat/utilizate (</w:t>
      </w:r>
      <w:r w:rsidRPr="000C7AB8">
        <w:rPr>
          <w:rFonts w:ascii="Times New Roman" w:hAnsi="Times New Roman" w:cs="Times New Roman"/>
          <w:noProof/>
          <w:sz w:val="24"/>
          <w:szCs w:val="24"/>
          <w:lang w:eastAsia="ro-RO"/>
        </w:rPr>
        <w:t>denumirea mașinii eletronice de calcul, programul de calcul)</w:t>
      </w:r>
      <w:r w:rsidRPr="000C7AB8">
        <w:rPr>
          <w:rStyle w:val="tpa1"/>
          <w:rFonts w:ascii="Times New Roman" w:hAnsi="Times New Roman" w:cs="Times New Roman"/>
          <w:sz w:val="24"/>
          <w:szCs w:val="24"/>
        </w:rPr>
        <w:t>;</w:t>
      </w:r>
      <w:bookmarkStart w:id="84" w:name="do|ax2|peII|pt4|sp4.2.|pa32"/>
      <w:r w:rsidRPr="000C7AB8">
        <w:rPr>
          <w:rFonts w:ascii="Times New Roman" w:hAnsi="Times New Roman" w:cs="Times New Roman"/>
          <w:sz w:val="24"/>
          <w:szCs w:val="24"/>
        </w:rPr>
        <w:fldChar w:fldCharType="begin"/>
      </w:r>
      <w:r w:rsidRPr="000C7AB8">
        <w:rPr>
          <w:rFonts w:ascii="Times New Roman" w:hAnsi="Times New Roman" w:cs="Times New Roman"/>
          <w:sz w:val="24"/>
          <w:szCs w:val="24"/>
        </w:rPr>
        <w:instrText xml:space="preserve"> HYPERLINK "" \l "#" </w:instrText>
      </w:r>
      <w:r w:rsidRPr="000C7AB8">
        <w:rPr>
          <w:rFonts w:ascii="Times New Roman" w:hAnsi="Times New Roman" w:cs="Times New Roman"/>
          <w:sz w:val="24"/>
          <w:szCs w:val="24"/>
        </w:rPr>
        <w:fldChar w:fldCharType="end"/>
      </w:r>
      <w:bookmarkStart w:id="85" w:name="do|ax2|peII|pt4|sp4.2.|pa35"/>
      <w:bookmarkEnd w:id="84"/>
    </w:p>
    <w:p w:rsidR="00FE41B9" w:rsidRDefault="00FE41B9" w:rsidP="00FE41B9">
      <w:pPr>
        <w:pStyle w:val="ListParagraph"/>
        <w:numPr>
          <w:ilvl w:val="0"/>
          <w:numId w:val="27"/>
        </w:numPr>
        <w:spacing w:after="0" w:line="240" w:lineRule="auto"/>
        <w:ind w:left="0" w:firstLine="360"/>
        <w:jc w:val="both"/>
        <w:rPr>
          <w:rFonts w:ascii="Times New Roman" w:hAnsi="Times New Roman" w:cs="Times New Roman"/>
          <w:sz w:val="24"/>
          <w:szCs w:val="24"/>
        </w:rPr>
      </w:pPr>
      <w:r w:rsidRPr="000C7AB8">
        <w:rPr>
          <w:rFonts w:ascii="Times New Roman" w:hAnsi="Times New Roman" w:cs="Times New Roman"/>
          <w:noProof/>
          <w:sz w:val="24"/>
          <w:szCs w:val="24"/>
          <w:lang w:eastAsia="ro-RO"/>
        </w:rPr>
        <w:t>metodica de calcul;</w:t>
      </w:r>
    </w:p>
    <w:p w:rsidR="00FE41B9" w:rsidRDefault="00FE41B9" w:rsidP="00FE41B9">
      <w:pPr>
        <w:pStyle w:val="ListParagraph"/>
        <w:numPr>
          <w:ilvl w:val="0"/>
          <w:numId w:val="27"/>
        </w:numPr>
        <w:spacing w:after="0" w:line="240" w:lineRule="auto"/>
        <w:ind w:left="0" w:firstLine="360"/>
        <w:jc w:val="both"/>
        <w:rPr>
          <w:rFonts w:ascii="Times New Roman" w:hAnsi="Times New Roman" w:cs="Times New Roman"/>
          <w:sz w:val="24"/>
          <w:szCs w:val="24"/>
        </w:rPr>
      </w:pPr>
      <w:r w:rsidRPr="000C7AB8">
        <w:rPr>
          <w:rFonts w:ascii="Times New Roman" w:hAnsi="Times New Roman" w:cs="Times New Roman"/>
          <w:noProof/>
          <w:sz w:val="24"/>
          <w:szCs w:val="24"/>
          <w:lang w:eastAsia="ro-RO"/>
        </w:rPr>
        <w:t>caracteristica surselor de emisie a poluanților;</w:t>
      </w:r>
    </w:p>
    <w:p w:rsidR="00FE41B9" w:rsidRDefault="00FE41B9" w:rsidP="00FE41B9">
      <w:pPr>
        <w:pStyle w:val="ListParagraph"/>
        <w:numPr>
          <w:ilvl w:val="0"/>
          <w:numId w:val="27"/>
        </w:numPr>
        <w:spacing w:after="0" w:line="240" w:lineRule="auto"/>
        <w:ind w:left="0" w:firstLine="360"/>
        <w:jc w:val="both"/>
        <w:rPr>
          <w:rFonts w:ascii="Times New Roman" w:hAnsi="Times New Roman" w:cs="Times New Roman"/>
          <w:sz w:val="24"/>
          <w:szCs w:val="24"/>
        </w:rPr>
      </w:pPr>
      <w:r w:rsidRPr="000C7AB8">
        <w:rPr>
          <w:rFonts w:ascii="Times New Roman" w:hAnsi="Times New Roman" w:cs="Times New Roman"/>
          <w:noProof/>
          <w:sz w:val="24"/>
          <w:szCs w:val="24"/>
          <w:lang w:eastAsia="ro-RO"/>
        </w:rPr>
        <w:t>temperatura de calcul a mediului înconjurător;</w:t>
      </w:r>
    </w:p>
    <w:p w:rsidR="00FE41B9" w:rsidRDefault="00FE41B9" w:rsidP="00FE41B9">
      <w:pPr>
        <w:pStyle w:val="ListParagraph"/>
        <w:numPr>
          <w:ilvl w:val="0"/>
          <w:numId w:val="27"/>
        </w:numPr>
        <w:spacing w:after="0" w:line="240" w:lineRule="auto"/>
        <w:ind w:left="0" w:firstLine="360"/>
        <w:jc w:val="both"/>
        <w:rPr>
          <w:rFonts w:ascii="Times New Roman" w:hAnsi="Times New Roman" w:cs="Times New Roman"/>
          <w:sz w:val="24"/>
          <w:szCs w:val="24"/>
        </w:rPr>
      </w:pPr>
      <w:r w:rsidRPr="000C7AB8">
        <w:rPr>
          <w:rFonts w:ascii="Times New Roman" w:hAnsi="Times New Roman" w:cs="Times New Roman"/>
          <w:noProof/>
          <w:sz w:val="24"/>
          <w:szCs w:val="24"/>
          <w:lang w:eastAsia="ro-RO"/>
        </w:rPr>
        <w:t>indicele de stratificare A (A=200);</w:t>
      </w:r>
    </w:p>
    <w:p w:rsidR="00FE41B9" w:rsidRDefault="00FE41B9" w:rsidP="00FE41B9">
      <w:pPr>
        <w:pStyle w:val="ListParagraph"/>
        <w:numPr>
          <w:ilvl w:val="0"/>
          <w:numId w:val="27"/>
        </w:numPr>
        <w:spacing w:after="0" w:line="240" w:lineRule="auto"/>
        <w:ind w:left="0" w:firstLine="360"/>
        <w:jc w:val="both"/>
        <w:rPr>
          <w:rFonts w:ascii="Times New Roman" w:hAnsi="Times New Roman" w:cs="Times New Roman"/>
          <w:sz w:val="24"/>
          <w:szCs w:val="24"/>
        </w:rPr>
      </w:pPr>
      <w:r w:rsidRPr="000C7AB8">
        <w:rPr>
          <w:rFonts w:ascii="Times New Roman" w:hAnsi="Times New Roman" w:cs="Times New Roman"/>
          <w:noProof/>
          <w:sz w:val="24"/>
          <w:szCs w:val="24"/>
          <w:lang w:eastAsia="ro-RO"/>
        </w:rPr>
        <w:t>coeficientul de relief al terenului calculat;</w:t>
      </w:r>
    </w:p>
    <w:p w:rsidR="00FE41B9" w:rsidRDefault="00FE41B9" w:rsidP="00FE41B9">
      <w:pPr>
        <w:pStyle w:val="ListParagraph"/>
        <w:numPr>
          <w:ilvl w:val="0"/>
          <w:numId w:val="27"/>
        </w:numPr>
        <w:spacing w:after="0" w:line="240" w:lineRule="auto"/>
        <w:ind w:left="0" w:firstLine="360"/>
        <w:jc w:val="both"/>
        <w:rPr>
          <w:rFonts w:ascii="Times New Roman" w:hAnsi="Times New Roman" w:cs="Times New Roman"/>
          <w:sz w:val="24"/>
          <w:szCs w:val="24"/>
        </w:rPr>
      </w:pPr>
      <w:r w:rsidRPr="0060051B">
        <w:rPr>
          <w:rFonts w:ascii="Times New Roman" w:hAnsi="Times New Roman" w:cs="Times New Roman"/>
          <w:noProof/>
          <w:sz w:val="24"/>
          <w:szCs w:val="24"/>
          <w:lang w:eastAsia="ro-RO"/>
        </w:rPr>
        <w:t>viteza vîntului;</w:t>
      </w:r>
    </w:p>
    <w:p w:rsidR="00FE41B9" w:rsidRDefault="00FE41B9" w:rsidP="00FE41B9">
      <w:pPr>
        <w:pStyle w:val="ListParagraph"/>
        <w:numPr>
          <w:ilvl w:val="0"/>
          <w:numId w:val="27"/>
        </w:numPr>
        <w:spacing w:after="0" w:line="240" w:lineRule="auto"/>
        <w:ind w:left="0" w:firstLine="360"/>
        <w:jc w:val="both"/>
        <w:rPr>
          <w:rFonts w:ascii="Times New Roman" w:hAnsi="Times New Roman" w:cs="Times New Roman"/>
          <w:sz w:val="24"/>
          <w:szCs w:val="24"/>
        </w:rPr>
      </w:pPr>
      <w:r w:rsidRPr="0060051B">
        <w:rPr>
          <w:rFonts w:ascii="Times New Roman" w:hAnsi="Times New Roman" w:cs="Times New Roman"/>
          <w:noProof/>
          <w:sz w:val="24"/>
          <w:szCs w:val="24"/>
          <w:lang w:eastAsia="ro-RO"/>
        </w:rPr>
        <w:t>argumentarea sistemului de coordonate, a dreptunghiurilor de calcul;</w:t>
      </w:r>
    </w:p>
    <w:p w:rsidR="00FE41B9" w:rsidRPr="0060051B" w:rsidRDefault="00FE41B9" w:rsidP="00FE41B9">
      <w:pPr>
        <w:pStyle w:val="ListParagraph"/>
        <w:numPr>
          <w:ilvl w:val="0"/>
          <w:numId w:val="27"/>
        </w:numPr>
        <w:spacing w:after="0" w:line="240" w:lineRule="auto"/>
        <w:ind w:left="0" w:firstLine="360"/>
        <w:jc w:val="both"/>
        <w:rPr>
          <w:rFonts w:ascii="Times New Roman" w:hAnsi="Times New Roman" w:cs="Times New Roman"/>
          <w:sz w:val="24"/>
          <w:szCs w:val="24"/>
        </w:rPr>
      </w:pPr>
      <w:r w:rsidRPr="0060051B">
        <w:rPr>
          <w:rFonts w:ascii="Times New Roman" w:hAnsi="Times New Roman" w:cs="Times New Roman"/>
          <w:noProof/>
          <w:sz w:val="24"/>
          <w:szCs w:val="24"/>
          <w:lang w:eastAsia="ro-RO"/>
        </w:rPr>
        <w:t>evidența poluării de fond a aerului.</w:t>
      </w:r>
    </w:p>
    <w:p w:rsidR="00FE41B9" w:rsidRPr="00DA6281" w:rsidRDefault="00FE41B9" w:rsidP="00FE41B9">
      <w:pPr>
        <w:spacing w:after="0" w:line="240" w:lineRule="auto"/>
        <w:ind w:firstLine="567"/>
        <w:jc w:val="both"/>
        <w:rPr>
          <w:rFonts w:ascii="Times New Roman" w:hAnsi="Times New Roman" w:cs="Times New Roman"/>
          <w:sz w:val="24"/>
          <w:szCs w:val="24"/>
        </w:rPr>
      </w:pPr>
      <w:hyperlink w:anchor="#" w:history="1"/>
      <w:bookmarkEnd w:id="85"/>
      <w:r w:rsidRPr="00DA6281">
        <w:rPr>
          <w:rStyle w:val="tpa1"/>
          <w:rFonts w:ascii="Times New Roman" w:hAnsi="Times New Roman" w:cs="Times New Roman"/>
          <w:sz w:val="24"/>
          <w:szCs w:val="24"/>
        </w:rPr>
        <w:t xml:space="preserve">Calculele de dispersie se fac pentru poluanții emiși şi pentru grupele de poluanţi care au efect cumulativ (inclusiv poluanții emiși de obiectiv şi poluarea de fond), </w:t>
      </w:r>
      <w:r w:rsidRPr="00DA6281">
        <w:rPr>
          <w:rFonts w:ascii="Times New Roman" w:hAnsi="Times New Roman" w:cs="Times New Roman"/>
          <w:noProof/>
          <w:sz w:val="24"/>
          <w:szCs w:val="24"/>
          <w:lang w:eastAsia="ro-RO"/>
        </w:rPr>
        <w:t xml:space="preserve">iar concentrația lor sumară nu trebuie să depășească valoarea </w:t>
      </w:r>
      <w:r w:rsidRPr="00475E6E">
        <w:rPr>
          <w:rFonts w:ascii="Times New Roman" w:hAnsi="Times New Roman" w:cs="Times New Roman"/>
          <w:noProof/>
          <w:sz w:val="24"/>
          <w:szCs w:val="24"/>
          <w:lang w:val="en-US" w:eastAsia="ro-RO"/>
        </w:rPr>
        <w:t xml:space="preserve">maxim admisibilă conform prevederilor </w:t>
      </w:r>
      <w:r>
        <w:rPr>
          <w:rStyle w:val="tpa1"/>
          <w:rFonts w:ascii="Times New Roman" w:hAnsi="Times New Roman" w:cs="Times New Roman"/>
          <w:sz w:val="24"/>
          <w:szCs w:val="24"/>
        </w:rPr>
        <w:t>m</w:t>
      </w:r>
      <w:r w:rsidRPr="00A859A6">
        <w:rPr>
          <w:rFonts w:ascii="Times New Roman" w:hAnsi="Times New Roman" w:cs="Times New Roman"/>
          <w:noProof/>
          <w:sz w:val="24"/>
          <w:szCs w:val="24"/>
          <w:lang w:eastAsia="ro-RO"/>
        </w:rPr>
        <w:t>etod</w:t>
      </w:r>
      <w:r>
        <w:rPr>
          <w:rFonts w:ascii="Times New Roman" w:hAnsi="Times New Roman" w:cs="Times New Roman"/>
          <w:noProof/>
          <w:sz w:val="24"/>
          <w:szCs w:val="24"/>
          <w:lang w:eastAsia="ro-RO"/>
        </w:rPr>
        <w:t>ologiei</w:t>
      </w:r>
      <w:r w:rsidRPr="00A859A6">
        <w:rPr>
          <w:rFonts w:ascii="Times New Roman" w:hAnsi="Times New Roman" w:cs="Times New Roman"/>
          <w:noProof/>
          <w:sz w:val="24"/>
          <w:szCs w:val="24"/>
          <w:lang w:eastAsia="ro-RO"/>
        </w:rPr>
        <w:t xml:space="preserve"> de calcul pentru dispersia emisiilor de substanțe dăunătoare (poluante) în aerul atmosferic</w:t>
      </w:r>
      <w:r>
        <w:rPr>
          <w:rFonts w:ascii="Times New Roman" w:hAnsi="Times New Roman" w:cs="Times New Roman"/>
          <w:noProof/>
          <w:sz w:val="24"/>
          <w:szCs w:val="24"/>
          <w:lang w:eastAsia="ro-RO"/>
        </w:rPr>
        <w:t xml:space="preserve">, </w:t>
      </w:r>
      <w:r w:rsidRPr="00DA6281">
        <w:rPr>
          <w:rStyle w:val="tpa1"/>
          <w:rFonts w:ascii="Times New Roman" w:hAnsi="Times New Roman" w:cs="Times New Roman"/>
          <w:sz w:val="24"/>
          <w:szCs w:val="24"/>
        </w:rPr>
        <w:t>aprobate prin acte normative</w:t>
      </w:r>
      <w:r>
        <w:rPr>
          <w:rStyle w:val="tpa1"/>
          <w:rFonts w:ascii="Times New Roman" w:hAnsi="Times New Roman" w:cs="Times New Roman"/>
          <w:sz w:val="24"/>
          <w:szCs w:val="24"/>
        </w:rPr>
        <w:t>.</w:t>
      </w:r>
    </w:p>
    <w:bookmarkStart w:id="86" w:name="do|ax2|peII|pt4|sp4.2.|pa36"/>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86"/>
      <w:r w:rsidRPr="00DA6281">
        <w:rPr>
          <w:rStyle w:val="tpa1"/>
          <w:rFonts w:ascii="Times New Roman" w:hAnsi="Times New Roman" w:cs="Times New Roman"/>
          <w:sz w:val="24"/>
          <w:szCs w:val="24"/>
        </w:rPr>
        <w:t>În cazul poluanţilor mutageni şi cancerigeni se va efectua o evaluare a riscului potenţial pentru sănătatea populaţiei, luându-se în considerare informațiile din literatura de specialitate, cu indicarea surselor documentare.</w:t>
      </w:r>
    </w:p>
    <w:bookmarkStart w:id="87" w:name="do|ax2|peII|pt4|sp4.2.|pa37"/>
    <w:p w:rsidR="00FE41B9" w:rsidRPr="00DA6281" w:rsidRDefault="00FE41B9" w:rsidP="00FE41B9">
      <w:pPr>
        <w:spacing w:after="0" w:line="240" w:lineRule="auto"/>
        <w:ind w:firstLine="567"/>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87"/>
      <w:r w:rsidRPr="00DA6281">
        <w:rPr>
          <w:rStyle w:val="tpa1"/>
          <w:rFonts w:ascii="Times New Roman" w:hAnsi="Times New Roman" w:cs="Times New Roman"/>
          <w:sz w:val="24"/>
          <w:szCs w:val="24"/>
        </w:rPr>
        <w:t xml:space="preserve">Rezultatele calculelor de dispersie, respectiv concentrațiile maxime de poluanţi la nivelul solului (inclusiv distanța față de sursa/limita amplasamentului), se prezintă comparativ cu concentrațiile maxim admisibile (CMA), conform </w:t>
      </w:r>
      <w:r>
        <w:rPr>
          <w:rStyle w:val="tpa1"/>
          <w:rFonts w:ascii="Times New Roman" w:hAnsi="Times New Roman" w:cs="Times New Roman"/>
          <w:sz w:val="24"/>
          <w:szCs w:val="24"/>
        </w:rPr>
        <w:t xml:space="preserve">prevederilor </w:t>
      </w:r>
      <w:r w:rsidRPr="00DA6281">
        <w:rPr>
          <w:rStyle w:val="tpa1"/>
          <w:rFonts w:ascii="Times New Roman" w:hAnsi="Times New Roman" w:cs="Times New Roman"/>
          <w:sz w:val="24"/>
          <w:szCs w:val="24"/>
        </w:rPr>
        <w:t>legislației de mediu în vigoare.</w:t>
      </w:r>
    </w:p>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Style w:val="tpa1"/>
          <w:rFonts w:ascii="Times New Roman" w:hAnsi="Times New Roman" w:cs="Times New Roman"/>
          <w:sz w:val="24"/>
          <w:szCs w:val="24"/>
        </w:rPr>
        <w:t>Aceste informații se vor prezenta tabelar şi utilizându-se reprezentarea pe hărți, la scară convenabilă, a curbelor de izoconcentraţie.</w:t>
      </w:r>
    </w:p>
    <w:bookmarkStart w:id="88" w:name="do|ax2|peII|pt4|sp4.2.|pa44"/>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88"/>
      <w:r w:rsidRPr="00DA6281">
        <w:rPr>
          <w:rStyle w:val="tpa1"/>
          <w:rFonts w:ascii="Times New Roman" w:hAnsi="Times New Roman" w:cs="Times New Roman"/>
          <w:sz w:val="24"/>
          <w:szCs w:val="24"/>
        </w:rPr>
        <w:t>Analiza rezultatelor obținute în urma calculelor dispersiei poluanţilor în atmosferă se va efectua comparativ cu concentrațiile maxim admisibile (CMA) pentru concentrațiile de poluanţi în atmosferă (emisii), prevăzute de legislația în vigoare. Analiza rezultatelor va viza toți receptorii sensibili din zona de influenţă a obiectivului.</w:t>
      </w:r>
    </w:p>
    <w:bookmarkStart w:id="89" w:name="do|ax2|peII|pt4|sp4.2.|pa45"/>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89"/>
      <w:r w:rsidRPr="00DA6281">
        <w:rPr>
          <w:rStyle w:val="tpa1"/>
          <w:rFonts w:ascii="Times New Roman" w:hAnsi="Times New Roman" w:cs="Times New Roman"/>
          <w:sz w:val="24"/>
          <w:szCs w:val="24"/>
        </w:rPr>
        <w:t>Pentru un obiectiv aflat în funcțiune (proiect de reconstrucție sau extindere) calculele de dispersie se vor efectua în trei variante privind emisiile de poluanţi: emisii de la sursele existente în cadrul obiectivului, emisii de la sursele viitoare, emisii cumulate de la sursele existente şi sursele viitoare.</w:t>
      </w:r>
    </w:p>
    <w:bookmarkStart w:id="90" w:name="do|ax2|peII|pt4|sp4.2.|pa46"/>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90"/>
      <w:r w:rsidRPr="00DA6281">
        <w:rPr>
          <w:rStyle w:val="tpa1"/>
          <w:rFonts w:ascii="Times New Roman" w:hAnsi="Times New Roman" w:cs="Times New Roman"/>
          <w:sz w:val="24"/>
          <w:szCs w:val="24"/>
        </w:rPr>
        <w:t>Analiza rezultatelor va evidenţia aportul surselor viitoare la poluarea aerului din zona de influenţă, inclusiv potențialul impact transfrontier.</w:t>
      </w:r>
    </w:p>
    <w:bookmarkStart w:id="91" w:name="do|ax2|peII|pt4|sp4.2.|pa47"/>
    <w:p w:rsidR="00FE41B9" w:rsidRPr="000E7195" w:rsidRDefault="00FE41B9" w:rsidP="00FE41B9">
      <w:pPr>
        <w:tabs>
          <w:tab w:val="left" w:pos="851"/>
        </w:tabs>
        <w:spacing w:after="0" w:line="240" w:lineRule="auto"/>
        <w:ind w:left="567"/>
        <w:jc w:val="both"/>
        <w:rPr>
          <w:rFonts w:ascii="Times New Roman" w:hAnsi="Times New Roman" w:cs="Times New Roman"/>
          <w:i/>
          <w:sz w:val="24"/>
          <w:szCs w:val="24"/>
        </w:rPr>
      </w:pPr>
      <w:r w:rsidRPr="000E7195">
        <w:rPr>
          <w:rFonts w:ascii="Times New Roman" w:hAnsi="Times New Roman" w:cs="Times New Roman"/>
          <w:i/>
          <w:sz w:val="24"/>
          <w:szCs w:val="24"/>
        </w:rPr>
        <w:fldChar w:fldCharType="begin"/>
      </w:r>
      <w:r w:rsidRPr="000E7195">
        <w:rPr>
          <w:rFonts w:ascii="Times New Roman" w:hAnsi="Times New Roman" w:cs="Times New Roman"/>
          <w:i/>
          <w:sz w:val="24"/>
          <w:szCs w:val="24"/>
        </w:rPr>
        <w:instrText xml:space="preserve"> HYPERLINK "" \l "#" </w:instrText>
      </w:r>
      <w:r w:rsidRPr="000E7195">
        <w:rPr>
          <w:rFonts w:ascii="Times New Roman" w:hAnsi="Times New Roman" w:cs="Times New Roman"/>
          <w:i/>
          <w:sz w:val="24"/>
          <w:szCs w:val="24"/>
        </w:rPr>
        <w:fldChar w:fldCharType="end"/>
      </w:r>
      <w:bookmarkEnd w:id="91"/>
      <w:r w:rsidRPr="000E7195">
        <w:rPr>
          <w:rStyle w:val="tpa1"/>
          <w:rFonts w:ascii="Times New Roman" w:hAnsi="Times New Roman" w:cs="Times New Roman"/>
          <w:i/>
          <w:sz w:val="24"/>
          <w:szCs w:val="24"/>
        </w:rPr>
        <w:t>Măsuri de diminuare a impactului:</w:t>
      </w:r>
    </w:p>
    <w:bookmarkStart w:id="92" w:name="do|ax2|peII|pt4|sp4.2.|pa48"/>
    <w:p w:rsidR="00FE41B9" w:rsidRDefault="00FE41B9" w:rsidP="00FE41B9">
      <w:pPr>
        <w:pStyle w:val="ListParagraph"/>
        <w:numPr>
          <w:ilvl w:val="0"/>
          <w:numId w:val="28"/>
        </w:numPr>
        <w:tabs>
          <w:tab w:val="left" w:pos="567"/>
        </w:tabs>
        <w:spacing w:after="0" w:line="240" w:lineRule="auto"/>
        <w:ind w:left="0" w:firstLine="284"/>
        <w:jc w:val="both"/>
        <w:rPr>
          <w:rFonts w:ascii="Times New Roman" w:hAnsi="Times New Roman" w:cs="Times New Roman"/>
          <w:sz w:val="24"/>
          <w:szCs w:val="24"/>
        </w:rPr>
      </w:pPr>
      <w:r w:rsidRPr="009D487F">
        <w:rPr>
          <w:rFonts w:ascii="Times New Roman" w:hAnsi="Times New Roman" w:cs="Times New Roman"/>
          <w:sz w:val="24"/>
          <w:szCs w:val="24"/>
        </w:rPr>
        <w:fldChar w:fldCharType="begin"/>
      </w:r>
      <w:r w:rsidRPr="009D487F">
        <w:rPr>
          <w:rFonts w:ascii="Times New Roman" w:hAnsi="Times New Roman" w:cs="Times New Roman"/>
          <w:sz w:val="24"/>
          <w:szCs w:val="24"/>
        </w:rPr>
        <w:instrText xml:space="preserve"> HYPERLINK "" \l "#" </w:instrText>
      </w:r>
      <w:r w:rsidRPr="009D487F">
        <w:rPr>
          <w:rFonts w:ascii="Times New Roman" w:hAnsi="Times New Roman" w:cs="Times New Roman"/>
          <w:sz w:val="24"/>
          <w:szCs w:val="24"/>
        </w:rPr>
        <w:fldChar w:fldCharType="end"/>
      </w:r>
      <w:bookmarkEnd w:id="92"/>
      <w:r w:rsidRPr="009D487F">
        <w:rPr>
          <w:rStyle w:val="tpa1"/>
          <w:rFonts w:ascii="Times New Roman" w:hAnsi="Times New Roman" w:cs="Times New Roman"/>
          <w:sz w:val="24"/>
          <w:szCs w:val="24"/>
        </w:rPr>
        <w:t>soluții tehnice pentru controlul poluării aerului (reducerea poluării, epurarea gazelor emise, îmbunătățirea parametrilor de emisie etc.). Dacă există soluții tehnice alternative, se va motiva alternativa aleasă.</w:t>
      </w:r>
      <w:bookmarkStart w:id="93" w:name="do|ax2|peII|pt4|sp4.2.|pa49"/>
      <w:r w:rsidRPr="009D487F">
        <w:rPr>
          <w:rFonts w:ascii="Times New Roman" w:hAnsi="Times New Roman" w:cs="Times New Roman"/>
          <w:sz w:val="24"/>
          <w:szCs w:val="24"/>
        </w:rPr>
        <w:fldChar w:fldCharType="begin"/>
      </w:r>
      <w:r w:rsidRPr="009D487F">
        <w:rPr>
          <w:rFonts w:ascii="Times New Roman" w:hAnsi="Times New Roman" w:cs="Times New Roman"/>
          <w:sz w:val="24"/>
          <w:szCs w:val="24"/>
        </w:rPr>
        <w:instrText xml:space="preserve"> HYPERLINK "" \l "#" </w:instrText>
      </w:r>
      <w:r w:rsidRPr="009D487F">
        <w:rPr>
          <w:rFonts w:ascii="Times New Roman" w:hAnsi="Times New Roman" w:cs="Times New Roman"/>
          <w:sz w:val="24"/>
          <w:szCs w:val="24"/>
        </w:rPr>
        <w:fldChar w:fldCharType="end"/>
      </w:r>
      <w:bookmarkEnd w:id="93"/>
    </w:p>
    <w:p w:rsidR="00FE41B9" w:rsidRPr="009D487F" w:rsidRDefault="00FE41B9" w:rsidP="00FE41B9">
      <w:pPr>
        <w:pStyle w:val="ListParagraph"/>
        <w:numPr>
          <w:ilvl w:val="0"/>
          <w:numId w:val="28"/>
        </w:numPr>
        <w:tabs>
          <w:tab w:val="left" w:pos="567"/>
        </w:tabs>
        <w:spacing w:after="0" w:line="240" w:lineRule="auto"/>
        <w:ind w:left="0" w:firstLine="284"/>
        <w:contextualSpacing w:val="0"/>
        <w:jc w:val="both"/>
        <w:rPr>
          <w:rStyle w:val="tpa1"/>
          <w:rFonts w:ascii="Times New Roman" w:hAnsi="Times New Roman" w:cs="Times New Roman"/>
          <w:sz w:val="24"/>
          <w:szCs w:val="24"/>
        </w:rPr>
      </w:pPr>
      <w:r w:rsidRPr="009D487F">
        <w:rPr>
          <w:rStyle w:val="tpa1"/>
          <w:rFonts w:ascii="Times New Roman" w:hAnsi="Times New Roman" w:cs="Times New Roman"/>
          <w:sz w:val="24"/>
          <w:szCs w:val="24"/>
        </w:rPr>
        <w:t>instalații propuse pentru controlul emisiilor (epurarea gazelor evacuate) şi eficiența lor</w:t>
      </w:r>
      <w:bookmarkStart w:id="94" w:name="do|ax2|peII|pt4|sp4.2.|pa52"/>
      <w:r w:rsidRPr="009D487F">
        <w:rPr>
          <w:rStyle w:val="tpa1"/>
          <w:rFonts w:ascii="Times New Roman" w:hAnsi="Times New Roman" w:cs="Times New Roman"/>
          <w:sz w:val="24"/>
          <w:szCs w:val="24"/>
        </w:rPr>
        <w:t xml:space="preserve"> – </w:t>
      </w:r>
      <w:bookmarkEnd w:id="94"/>
      <w:r w:rsidRPr="009D487F">
        <w:rPr>
          <w:rStyle w:val="tpa1"/>
          <w:rFonts w:ascii="Times New Roman" w:hAnsi="Times New Roman" w:cs="Times New Roman"/>
          <w:sz w:val="24"/>
          <w:szCs w:val="24"/>
        </w:rPr>
        <w:t>se propune a fi completat după cum urmează:</w:t>
      </w:r>
    </w:p>
    <w:tbl>
      <w:tblPr>
        <w:tblW w:w="906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24"/>
        <w:gridCol w:w="1275"/>
        <w:gridCol w:w="1416"/>
        <w:gridCol w:w="1006"/>
        <w:gridCol w:w="3246"/>
      </w:tblGrid>
      <w:tr w:rsidR="00FE41B9" w:rsidRPr="00DA6281" w:rsidTr="003C1D7F">
        <w:trPr>
          <w:trHeight w:val="885"/>
          <w:tblCellSpacing w:w="0" w:type="dxa"/>
          <w:jc w:val="center"/>
        </w:trPr>
        <w:tc>
          <w:tcPr>
            <w:tcW w:w="1171" w:type="pct"/>
            <w:vAlign w:val="center"/>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r w:rsidRPr="00DA6281">
              <w:rPr>
                <w:rFonts w:ascii="Times New Roman" w:hAnsi="Times New Roman" w:cs="Times New Roman"/>
                <w:sz w:val="20"/>
                <w:szCs w:val="20"/>
              </w:rPr>
              <w:t>Denumirea sursei de poluare</w:t>
            </w:r>
          </w:p>
        </w:tc>
        <w:tc>
          <w:tcPr>
            <w:tcW w:w="703" w:type="pct"/>
            <w:vAlign w:val="center"/>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r w:rsidRPr="00DA6281">
              <w:rPr>
                <w:rFonts w:ascii="Times New Roman" w:hAnsi="Times New Roman" w:cs="Times New Roman"/>
                <w:sz w:val="20"/>
                <w:szCs w:val="20"/>
              </w:rPr>
              <w:t>Denumirea și tipul instalației de tratare</w:t>
            </w:r>
          </w:p>
        </w:tc>
        <w:tc>
          <w:tcPr>
            <w:tcW w:w="781" w:type="pct"/>
            <w:vAlign w:val="center"/>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r w:rsidRPr="00DA6281">
              <w:rPr>
                <w:rFonts w:ascii="Times New Roman" w:hAnsi="Times New Roman" w:cs="Times New Roman"/>
                <w:sz w:val="20"/>
                <w:szCs w:val="20"/>
              </w:rPr>
              <w:t>Poluanții reținuți</w:t>
            </w:r>
          </w:p>
        </w:tc>
        <w:tc>
          <w:tcPr>
            <w:tcW w:w="555" w:type="pct"/>
            <w:vAlign w:val="center"/>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r w:rsidRPr="00DA6281">
              <w:rPr>
                <w:rFonts w:ascii="Times New Roman" w:hAnsi="Times New Roman" w:cs="Times New Roman"/>
                <w:sz w:val="20"/>
                <w:szCs w:val="20"/>
              </w:rPr>
              <w:t>Eficiența instalației</w:t>
            </w:r>
          </w:p>
        </w:tc>
        <w:tc>
          <w:tcPr>
            <w:tcW w:w="1790" w:type="pct"/>
            <w:vAlign w:val="center"/>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r w:rsidRPr="00DA6281">
              <w:rPr>
                <w:rFonts w:ascii="Times New Roman" w:hAnsi="Times New Roman" w:cs="Times New Roman"/>
                <w:sz w:val="20"/>
                <w:szCs w:val="20"/>
              </w:rPr>
              <w:t>Alte măsuri de prevenire a poluării</w:t>
            </w:r>
          </w:p>
        </w:tc>
      </w:tr>
      <w:tr w:rsidR="00FE41B9" w:rsidRPr="00DA6281" w:rsidTr="003C1D7F">
        <w:trPr>
          <w:tblCellSpacing w:w="0" w:type="dxa"/>
          <w:jc w:val="center"/>
        </w:trPr>
        <w:tc>
          <w:tcPr>
            <w:tcW w:w="1171" w:type="pct"/>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703" w:type="pct"/>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781" w:type="pct"/>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555" w:type="pct"/>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r w:rsidRPr="00DA6281">
              <w:rPr>
                <w:rFonts w:ascii="Times New Roman" w:hAnsi="Times New Roman" w:cs="Times New Roman"/>
                <w:sz w:val="20"/>
                <w:szCs w:val="20"/>
              </w:rPr>
              <w:t>4</w:t>
            </w:r>
          </w:p>
        </w:tc>
        <w:tc>
          <w:tcPr>
            <w:tcW w:w="1790" w:type="pct"/>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r w:rsidRPr="00DA6281">
              <w:rPr>
                <w:rFonts w:ascii="Times New Roman" w:hAnsi="Times New Roman" w:cs="Times New Roman"/>
                <w:sz w:val="20"/>
                <w:szCs w:val="20"/>
              </w:rPr>
              <w:t>5</w:t>
            </w:r>
          </w:p>
        </w:tc>
      </w:tr>
      <w:tr w:rsidR="00FE41B9" w:rsidRPr="00DA6281" w:rsidTr="003C1D7F">
        <w:trPr>
          <w:tblCellSpacing w:w="0" w:type="dxa"/>
          <w:jc w:val="center"/>
        </w:trPr>
        <w:tc>
          <w:tcPr>
            <w:tcW w:w="1171" w:type="pct"/>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p>
        </w:tc>
        <w:tc>
          <w:tcPr>
            <w:tcW w:w="703" w:type="pct"/>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p>
        </w:tc>
        <w:tc>
          <w:tcPr>
            <w:tcW w:w="781" w:type="pct"/>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p>
        </w:tc>
        <w:tc>
          <w:tcPr>
            <w:tcW w:w="555" w:type="pct"/>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p>
        </w:tc>
        <w:tc>
          <w:tcPr>
            <w:tcW w:w="1790" w:type="pct"/>
          </w:tcPr>
          <w:p w:rsidR="00FE41B9" w:rsidRPr="00DA6281" w:rsidRDefault="00FE41B9" w:rsidP="003C1D7F">
            <w:pPr>
              <w:tabs>
                <w:tab w:val="left" w:pos="567"/>
              </w:tabs>
              <w:spacing w:after="0" w:line="240" w:lineRule="auto"/>
              <w:ind w:firstLine="284"/>
              <w:jc w:val="center"/>
              <w:rPr>
                <w:rFonts w:ascii="Times New Roman" w:hAnsi="Times New Roman" w:cs="Times New Roman"/>
                <w:sz w:val="20"/>
                <w:szCs w:val="20"/>
              </w:rPr>
            </w:pPr>
          </w:p>
        </w:tc>
      </w:tr>
    </w:tbl>
    <w:p w:rsidR="00FE41B9" w:rsidRDefault="00FE41B9" w:rsidP="00FE41B9">
      <w:pPr>
        <w:pStyle w:val="ListParagraph"/>
        <w:numPr>
          <w:ilvl w:val="0"/>
          <w:numId w:val="28"/>
        </w:numPr>
        <w:tabs>
          <w:tab w:val="left" w:pos="567"/>
        </w:tabs>
        <w:spacing w:after="0" w:line="240" w:lineRule="auto"/>
        <w:ind w:left="0" w:firstLine="284"/>
        <w:jc w:val="both"/>
        <w:rPr>
          <w:rFonts w:ascii="Times New Roman" w:hAnsi="Times New Roman" w:cs="Times New Roman"/>
          <w:sz w:val="24"/>
          <w:szCs w:val="24"/>
        </w:rPr>
      </w:pPr>
      <w:r w:rsidRPr="009D487F">
        <w:rPr>
          <w:rStyle w:val="tpa1"/>
          <w:rFonts w:ascii="Times New Roman" w:hAnsi="Times New Roman" w:cs="Times New Roman"/>
          <w:sz w:val="24"/>
          <w:szCs w:val="24"/>
        </w:rPr>
        <w:t>măsuri de diminuare a poluării aerului în condiții de dispersie nefavorabile;</w:t>
      </w:r>
      <w:bookmarkStart w:id="95" w:name="do|ax2|peII|pt4|sp4.2.|pa53"/>
      <w:r w:rsidRPr="009D487F">
        <w:rPr>
          <w:rFonts w:ascii="Times New Roman" w:hAnsi="Times New Roman" w:cs="Times New Roman"/>
          <w:sz w:val="24"/>
          <w:szCs w:val="24"/>
        </w:rPr>
        <w:fldChar w:fldCharType="begin"/>
      </w:r>
      <w:r w:rsidRPr="009D487F">
        <w:rPr>
          <w:rFonts w:ascii="Times New Roman" w:hAnsi="Times New Roman" w:cs="Times New Roman"/>
          <w:sz w:val="24"/>
          <w:szCs w:val="24"/>
        </w:rPr>
        <w:instrText xml:space="preserve"> HYPERLINK "" \l "#" </w:instrText>
      </w:r>
      <w:r w:rsidRPr="009D487F">
        <w:rPr>
          <w:rFonts w:ascii="Times New Roman" w:hAnsi="Times New Roman" w:cs="Times New Roman"/>
          <w:sz w:val="24"/>
          <w:szCs w:val="24"/>
        </w:rPr>
        <w:fldChar w:fldCharType="end"/>
      </w:r>
      <w:bookmarkEnd w:id="95"/>
    </w:p>
    <w:p w:rsidR="00FE41B9" w:rsidRDefault="00FE41B9" w:rsidP="00FE41B9">
      <w:pPr>
        <w:pStyle w:val="ListParagraph"/>
        <w:numPr>
          <w:ilvl w:val="0"/>
          <w:numId w:val="28"/>
        </w:numPr>
        <w:tabs>
          <w:tab w:val="left" w:pos="567"/>
        </w:tabs>
        <w:spacing w:after="0" w:line="240" w:lineRule="auto"/>
        <w:ind w:left="0" w:firstLine="284"/>
        <w:jc w:val="both"/>
        <w:rPr>
          <w:rFonts w:ascii="Times New Roman" w:hAnsi="Times New Roman" w:cs="Times New Roman"/>
          <w:sz w:val="24"/>
          <w:szCs w:val="24"/>
        </w:rPr>
      </w:pPr>
      <w:r w:rsidRPr="009D487F">
        <w:rPr>
          <w:rStyle w:val="tpa1"/>
          <w:rFonts w:ascii="Times New Roman" w:hAnsi="Times New Roman" w:cs="Times New Roman"/>
          <w:sz w:val="24"/>
          <w:szCs w:val="24"/>
        </w:rPr>
        <w:t>zone de protecţie sanitară (ZPS); mărimea ZPS în concordanță cu normativele; modificarea ZPS, luându-se în considerare impactul proiectului asupra sănătăţii şi mediului;</w:t>
      </w:r>
      <w:bookmarkStart w:id="96" w:name="do|ax2|peII|pt4|sp4.2.|pa54"/>
      <w:r w:rsidRPr="009D487F">
        <w:rPr>
          <w:rFonts w:ascii="Times New Roman" w:hAnsi="Times New Roman" w:cs="Times New Roman"/>
          <w:sz w:val="24"/>
          <w:szCs w:val="24"/>
        </w:rPr>
        <w:fldChar w:fldCharType="begin"/>
      </w:r>
      <w:r w:rsidRPr="009D487F">
        <w:rPr>
          <w:rFonts w:ascii="Times New Roman" w:hAnsi="Times New Roman" w:cs="Times New Roman"/>
          <w:sz w:val="24"/>
          <w:szCs w:val="24"/>
        </w:rPr>
        <w:instrText xml:space="preserve"> HYPERLINK "" \l "#" </w:instrText>
      </w:r>
      <w:r w:rsidRPr="009D487F">
        <w:rPr>
          <w:rFonts w:ascii="Times New Roman" w:hAnsi="Times New Roman" w:cs="Times New Roman"/>
          <w:sz w:val="24"/>
          <w:szCs w:val="24"/>
        </w:rPr>
        <w:fldChar w:fldCharType="end"/>
      </w:r>
      <w:bookmarkEnd w:id="96"/>
    </w:p>
    <w:p w:rsidR="00FE41B9" w:rsidRDefault="00FE41B9" w:rsidP="00FE41B9">
      <w:pPr>
        <w:pStyle w:val="ListParagraph"/>
        <w:numPr>
          <w:ilvl w:val="0"/>
          <w:numId w:val="28"/>
        </w:numPr>
        <w:tabs>
          <w:tab w:val="left" w:pos="567"/>
        </w:tabs>
        <w:spacing w:after="0" w:line="240" w:lineRule="auto"/>
        <w:ind w:left="0" w:firstLine="284"/>
        <w:jc w:val="both"/>
        <w:rPr>
          <w:rFonts w:ascii="Times New Roman" w:hAnsi="Times New Roman" w:cs="Times New Roman"/>
          <w:sz w:val="24"/>
          <w:szCs w:val="24"/>
        </w:rPr>
      </w:pPr>
      <w:r w:rsidRPr="009D487F">
        <w:rPr>
          <w:rStyle w:val="tpa1"/>
          <w:rFonts w:ascii="Times New Roman" w:hAnsi="Times New Roman" w:cs="Times New Roman"/>
          <w:sz w:val="24"/>
          <w:szCs w:val="24"/>
        </w:rPr>
        <w:t>descrierea ZPS - informația despre zone rezidențiale/zone cu receptori sensibili şi despre alte activități existente sau propuse în zona de impact;</w:t>
      </w:r>
      <w:bookmarkStart w:id="97" w:name="do|ax2|peII|pt4|sp4.2.|pa55"/>
      <w:r w:rsidRPr="009D487F">
        <w:rPr>
          <w:rFonts w:ascii="Times New Roman" w:hAnsi="Times New Roman" w:cs="Times New Roman"/>
          <w:sz w:val="24"/>
          <w:szCs w:val="24"/>
        </w:rPr>
        <w:fldChar w:fldCharType="begin"/>
      </w:r>
      <w:r w:rsidRPr="009D487F">
        <w:rPr>
          <w:rFonts w:ascii="Times New Roman" w:hAnsi="Times New Roman" w:cs="Times New Roman"/>
          <w:sz w:val="24"/>
          <w:szCs w:val="24"/>
        </w:rPr>
        <w:instrText xml:space="preserve"> HYPERLINK "" \l "#" </w:instrText>
      </w:r>
      <w:r w:rsidRPr="009D487F">
        <w:rPr>
          <w:rFonts w:ascii="Times New Roman" w:hAnsi="Times New Roman" w:cs="Times New Roman"/>
          <w:sz w:val="24"/>
          <w:szCs w:val="24"/>
        </w:rPr>
        <w:fldChar w:fldCharType="end"/>
      </w:r>
      <w:bookmarkEnd w:id="97"/>
    </w:p>
    <w:p w:rsidR="00FE41B9" w:rsidRPr="009D487F" w:rsidRDefault="00FE41B9" w:rsidP="00FE41B9">
      <w:pPr>
        <w:pStyle w:val="ListParagraph"/>
        <w:numPr>
          <w:ilvl w:val="0"/>
          <w:numId w:val="28"/>
        </w:numPr>
        <w:tabs>
          <w:tab w:val="left" w:pos="567"/>
        </w:tabs>
        <w:spacing w:after="0" w:line="240" w:lineRule="auto"/>
        <w:ind w:left="0" w:firstLine="284"/>
        <w:jc w:val="both"/>
        <w:rPr>
          <w:rFonts w:ascii="Times New Roman" w:hAnsi="Times New Roman" w:cs="Times New Roman"/>
          <w:sz w:val="24"/>
          <w:szCs w:val="24"/>
        </w:rPr>
      </w:pPr>
      <w:r w:rsidRPr="009D487F">
        <w:rPr>
          <w:rStyle w:val="tpa1"/>
          <w:rFonts w:ascii="Times New Roman" w:hAnsi="Times New Roman" w:cs="Times New Roman"/>
          <w:sz w:val="24"/>
          <w:szCs w:val="24"/>
        </w:rPr>
        <w:t>alte măsuri de diminuare a impactului asupra aerului în zonă.</w:t>
      </w:r>
    </w:p>
    <w:bookmarkStart w:id="98" w:name="do|ax2|peII|pt4|sp4.2.|pa56"/>
    <w:p w:rsidR="00FE41B9" w:rsidRPr="000E7195" w:rsidRDefault="00FE41B9" w:rsidP="00FE41B9">
      <w:pPr>
        <w:tabs>
          <w:tab w:val="left" w:pos="851"/>
        </w:tabs>
        <w:spacing w:after="0" w:line="240" w:lineRule="auto"/>
        <w:ind w:left="567"/>
        <w:jc w:val="both"/>
        <w:rPr>
          <w:rFonts w:ascii="Times New Roman" w:hAnsi="Times New Roman" w:cs="Times New Roman"/>
          <w:i/>
          <w:sz w:val="24"/>
          <w:szCs w:val="24"/>
        </w:rPr>
      </w:pPr>
      <w:r w:rsidRPr="000E7195">
        <w:rPr>
          <w:rFonts w:ascii="Times New Roman" w:hAnsi="Times New Roman" w:cs="Times New Roman"/>
          <w:i/>
          <w:sz w:val="24"/>
          <w:szCs w:val="24"/>
        </w:rPr>
        <w:lastRenderedPageBreak/>
        <w:fldChar w:fldCharType="begin"/>
      </w:r>
      <w:r w:rsidRPr="000E7195">
        <w:rPr>
          <w:rFonts w:ascii="Times New Roman" w:hAnsi="Times New Roman" w:cs="Times New Roman"/>
          <w:i/>
          <w:sz w:val="24"/>
          <w:szCs w:val="24"/>
        </w:rPr>
        <w:instrText xml:space="preserve"> HYPERLINK "" \l "#" </w:instrText>
      </w:r>
      <w:r w:rsidRPr="000E7195">
        <w:rPr>
          <w:rFonts w:ascii="Times New Roman" w:hAnsi="Times New Roman" w:cs="Times New Roman"/>
          <w:i/>
          <w:sz w:val="24"/>
          <w:szCs w:val="24"/>
        </w:rPr>
        <w:fldChar w:fldCharType="end"/>
      </w:r>
      <w:bookmarkEnd w:id="98"/>
      <w:r w:rsidRPr="000E7195">
        <w:rPr>
          <w:rStyle w:val="tpa1"/>
          <w:rFonts w:ascii="Times New Roman" w:hAnsi="Times New Roman" w:cs="Times New Roman"/>
          <w:i/>
          <w:sz w:val="24"/>
          <w:szCs w:val="24"/>
        </w:rPr>
        <w:t>Hărți şi desene la componenta de mediu „AER”:</w:t>
      </w:r>
    </w:p>
    <w:bookmarkStart w:id="99" w:name="do|ax2|peII|pt4|sp4.2.|pa57"/>
    <w:p w:rsidR="00FE41B9" w:rsidRPr="005B0AFA" w:rsidRDefault="00FE41B9" w:rsidP="00FE41B9">
      <w:pPr>
        <w:spacing w:after="0" w:line="240" w:lineRule="auto"/>
        <w:ind w:firstLine="567"/>
        <w:jc w:val="both"/>
        <w:rPr>
          <w:rFonts w:ascii="Times New Roman" w:hAnsi="Times New Roman" w:cs="Times New Roman"/>
          <w:sz w:val="24"/>
          <w:szCs w:val="24"/>
        </w:rPr>
      </w:pPr>
      <w:r w:rsidRPr="005B0AFA">
        <w:rPr>
          <w:rFonts w:ascii="Times New Roman" w:hAnsi="Times New Roman" w:cs="Times New Roman"/>
          <w:sz w:val="24"/>
          <w:szCs w:val="24"/>
        </w:rPr>
        <w:fldChar w:fldCharType="begin"/>
      </w:r>
      <w:r w:rsidRPr="005B0AFA">
        <w:rPr>
          <w:rFonts w:ascii="Times New Roman" w:hAnsi="Times New Roman" w:cs="Times New Roman"/>
          <w:sz w:val="24"/>
          <w:szCs w:val="24"/>
        </w:rPr>
        <w:instrText xml:space="preserve"> HYPERLINK "" \l "#" </w:instrText>
      </w:r>
      <w:r w:rsidRPr="005B0AFA">
        <w:rPr>
          <w:rFonts w:ascii="Times New Roman" w:hAnsi="Times New Roman" w:cs="Times New Roman"/>
          <w:sz w:val="24"/>
          <w:szCs w:val="24"/>
        </w:rPr>
        <w:fldChar w:fldCharType="end"/>
      </w:r>
      <w:bookmarkEnd w:id="99"/>
      <w:r w:rsidRPr="005B0AFA">
        <w:rPr>
          <w:rFonts w:ascii="Times New Roman" w:hAnsi="Times New Roman" w:cs="Times New Roman"/>
          <w:sz w:val="24"/>
          <w:szCs w:val="24"/>
        </w:rPr>
        <w:t>P</w:t>
      </w:r>
      <w:r w:rsidRPr="005B0AFA">
        <w:rPr>
          <w:rStyle w:val="tpa1"/>
          <w:rFonts w:ascii="Times New Roman" w:hAnsi="Times New Roman" w:cs="Times New Roman"/>
          <w:sz w:val="24"/>
          <w:szCs w:val="24"/>
        </w:rPr>
        <w:t xml:space="preserve">lan de situație al teritoriului pe o rază de cel puţin 2 km depărtare de la amplasamentul proiectului propus. Dacă înălțimea unei surse de poluare este </w:t>
      </w:r>
      <w:r>
        <w:rPr>
          <w:rStyle w:val="tpa1"/>
          <w:rFonts w:ascii="Times New Roman" w:hAnsi="Times New Roman" w:cs="Times New Roman"/>
          <w:sz w:val="24"/>
          <w:szCs w:val="24"/>
        </w:rPr>
        <w:t>mai mare de</w:t>
      </w:r>
      <w:r w:rsidRPr="005B0AFA">
        <w:rPr>
          <w:rStyle w:val="tpa1"/>
          <w:rFonts w:ascii="Times New Roman" w:hAnsi="Times New Roman" w:cs="Times New Roman"/>
          <w:sz w:val="24"/>
          <w:szCs w:val="24"/>
        </w:rPr>
        <w:t xml:space="preserve"> 40 m, planul de situație va acoperi o zonă cu raza de cel puţin 50</w:t>
      </w:r>
      <w:r>
        <w:rPr>
          <w:rStyle w:val="tpa1"/>
          <w:rFonts w:ascii="Times New Roman" w:hAnsi="Times New Roman" w:cs="Times New Roman"/>
          <w:sz w:val="24"/>
          <w:szCs w:val="24"/>
        </w:rPr>
        <w:t xml:space="preserve"> ori mai mare decât </w:t>
      </w:r>
      <w:r w:rsidRPr="005B0AFA">
        <w:rPr>
          <w:rStyle w:val="tpa1"/>
          <w:rFonts w:ascii="Times New Roman" w:hAnsi="Times New Roman" w:cs="Times New Roman"/>
          <w:sz w:val="24"/>
          <w:szCs w:val="24"/>
        </w:rPr>
        <w:t>înălțimea unei surse de poluare.</w:t>
      </w:r>
    </w:p>
    <w:bookmarkStart w:id="100" w:name="do|ax2|peII|pt4|sp4.2.|pa58"/>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00"/>
      <w:r w:rsidRPr="00DA6281">
        <w:rPr>
          <w:rStyle w:val="tpa1"/>
          <w:rFonts w:ascii="Times New Roman" w:hAnsi="Times New Roman" w:cs="Times New Roman"/>
          <w:sz w:val="24"/>
          <w:szCs w:val="24"/>
        </w:rPr>
        <w:t xml:space="preserve">Planul de situație va cuprinde o arie suficient de extinsă pentru a se evidenţia zonele în care nivelurile de poluare ating sau depășesc </w:t>
      </w:r>
      <w:r w:rsidRPr="00DA6281">
        <w:rPr>
          <w:rFonts w:ascii="Times New Roman" w:hAnsi="Times New Roman" w:cs="Times New Roman"/>
          <w:sz w:val="24"/>
          <w:szCs w:val="24"/>
          <w:lang w:eastAsia="ro-RO"/>
        </w:rPr>
        <w:t>concentrațiile maxim admisibile (CMA)</w:t>
      </w:r>
      <w:r w:rsidRPr="00DA6281">
        <w:rPr>
          <w:rStyle w:val="tpa1"/>
          <w:rFonts w:ascii="Times New Roman" w:hAnsi="Times New Roman" w:cs="Times New Roman"/>
          <w:sz w:val="24"/>
          <w:szCs w:val="24"/>
        </w:rPr>
        <w:t xml:space="preserve"> şi/sau alte praguri de evaluare pentru toți receptorii sensibili.</w:t>
      </w:r>
    </w:p>
    <w:bookmarkStart w:id="101" w:name="do|ax2|peII|pt4|sp4.2.|pa59"/>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01"/>
      <w:r w:rsidRPr="00DA6281">
        <w:rPr>
          <w:rStyle w:val="tpa1"/>
          <w:rFonts w:ascii="Times New Roman" w:hAnsi="Times New Roman" w:cs="Times New Roman"/>
          <w:sz w:val="24"/>
          <w:szCs w:val="24"/>
        </w:rPr>
        <w:t>Planul de situație va fi constituit din harta topografică a teritoriului.</w:t>
      </w:r>
    </w:p>
    <w:bookmarkStart w:id="102" w:name="do|ax2|peII|pt4|sp4.2.|pa60"/>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02"/>
      <w:r w:rsidRPr="00DA6281">
        <w:rPr>
          <w:rStyle w:val="tpa1"/>
          <w:rFonts w:ascii="Times New Roman" w:hAnsi="Times New Roman" w:cs="Times New Roman"/>
          <w:sz w:val="24"/>
          <w:szCs w:val="24"/>
        </w:rPr>
        <w:t>Planul de situație va include: obiectivul propus, cu delimitarea perimetrului amplasamentului, localizarea surselor de poluare aferente acestuia, zona de protecţie sanitară (cea definită conform normativelor şi cea modificată, dacă este cazul), roza vânturilor, zone de recreere existente, alte zone cu receptori sensibili, sursele de poluare existente în zonă.</w:t>
      </w:r>
    </w:p>
    <w:bookmarkStart w:id="103" w:name="do|ax2|peII|pt4|sp4.2.|pa61"/>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03"/>
      <w:r w:rsidRPr="00DA6281">
        <w:rPr>
          <w:rStyle w:val="tpa1"/>
          <w:rFonts w:ascii="Times New Roman" w:hAnsi="Times New Roman" w:cs="Times New Roman"/>
          <w:sz w:val="24"/>
          <w:szCs w:val="24"/>
        </w:rPr>
        <w:t>Se întocmesc hărți-diagrame ale concentrațiilor de poluanţi la nivelul solului, cu figurarea obiectivului/proiectului propus şi a curbelor de izoconcentraţie pentru poluanții emiși, precum şi cu indicarea efectului cumulativ pentru poluanții/grupele de poluanţi în zona de impact semnificativ.</w:t>
      </w:r>
    </w:p>
    <w:p w:rsidR="00FE41B9" w:rsidRPr="00DA6281" w:rsidRDefault="00FE41B9" w:rsidP="00FE41B9">
      <w:pPr>
        <w:pStyle w:val="ListParagraph"/>
        <w:numPr>
          <w:ilvl w:val="1"/>
          <w:numId w:val="45"/>
        </w:numPr>
        <w:tabs>
          <w:tab w:val="left" w:pos="851"/>
        </w:tabs>
        <w:spacing w:after="0" w:line="240" w:lineRule="auto"/>
        <w:ind w:left="0" w:firstLine="284"/>
        <w:contextualSpacing w:val="0"/>
        <w:jc w:val="both"/>
        <w:rPr>
          <w:rFonts w:ascii="Times New Roman" w:hAnsi="Times New Roman" w:cs="Times New Roman"/>
          <w:i/>
          <w:sz w:val="24"/>
          <w:szCs w:val="24"/>
        </w:rPr>
      </w:pPr>
      <w:r w:rsidRPr="004D6EC1">
        <w:rPr>
          <w:rStyle w:val="tsp1"/>
          <w:rFonts w:ascii="Times New Roman" w:hAnsi="Times New Roman" w:cs="Times New Roman"/>
          <w:sz w:val="24"/>
          <w:szCs w:val="24"/>
        </w:rPr>
        <w:t>Componenta de mediu „</w:t>
      </w:r>
      <w:r>
        <w:rPr>
          <w:rStyle w:val="tsp1"/>
          <w:rFonts w:ascii="Times New Roman" w:hAnsi="Times New Roman" w:cs="Times New Roman"/>
          <w:sz w:val="24"/>
          <w:szCs w:val="24"/>
        </w:rPr>
        <w:t>SOL”</w:t>
      </w:r>
    </w:p>
    <w:bookmarkStart w:id="104" w:name="do|ax2|peII|pt4|sp4.3|pa1"/>
    <w:p w:rsidR="00FE41B9" w:rsidRDefault="00FE41B9" w:rsidP="00FE41B9">
      <w:pPr>
        <w:pStyle w:val="ListParagraph"/>
        <w:numPr>
          <w:ilvl w:val="0"/>
          <w:numId w:val="29"/>
        </w:numPr>
        <w:tabs>
          <w:tab w:val="left" w:pos="709"/>
        </w:tabs>
        <w:spacing w:after="0" w:line="240" w:lineRule="auto"/>
        <w:ind w:left="0" w:firstLine="360"/>
        <w:jc w:val="both"/>
        <w:rPr>
          <w:rFonts w:ascii="Times New Roman" w:hAnsi="Times New Roman" w:cs="Times New Roman"/>
          <w:sz w:val="24"/>
          <w:szCs w:val="24"/>
        </w:rPr>
      </w:pPr>
      <w:r w:rsidRPr="00B97278">
        <w:rPr>
          <w:rFonts w:ascii="Times New Roman" w:hAnsi="Times New Roman" w:cs="Times New Roman"/>
          <w:sz w:val="24"/>
          <w:szCs w:val="24"/>
        </w:rPr>
        <w:fldChar w:fldCharType="begin"/>
      </w:r>
      <w:r w:rsidRPr="00B97278">
        <w:rPr>
          <w:rFonts w:ascii="Times New Roman" w:hAnsi="Times New Roman" w:cs="Times New Roman"/>
          <w:sz w:val="24"/>
          <w:szCs w:val="24"/>
        </w:rPr>
        <w:instrText xml:space="preserve"> HYPERLINK "" \l "#" </w:instrText>
      </w:r>
      <w:r w:rsidRPr="00B97278">
        <w:rPr>
          <w:rFonts w:ascii="Times New Roman" w:hAnsi="Times New Roman" w:cs="Times New Roman"/>
          <w:sz w:val="24"/>
          <w:szCs w:val="24"/>
        </w:rPr>
        <w:fldChar w:fldCharType="end"/>
      </w:r>
      <w:bookmarkEnd w:id="104"/>
      <w:r w:rsidRPr="00B97278">
        <w:rPr>
          <w:rStyle w:val="tpa1"/>
          <w:rFonts w:ascii="Times New Roman" w:hAnsi="Times New Roman" w:cs="Times New Roman"/>
          <w:sz w:val="24"/>
          <w:szCs w:val="24"/>
        </w:rPr>
        <w:t>caracteristicile solurilor dominante (tipul, compoziția granulometrică, permeabilitatea, densitatea);</w:t>
      </w:r>
      <w:bookmarkStart w:id="105" w:name="do|ax2|peII|pt4|sp4.3|pa2"/>
      <w:r w:rsidRPr="00B97278">
        <w:rPr>
          <w:rFonts w:ascii="Times New Roman" w:hAnsi="Times New Roman" w:cs="Times New Roman"/>
          <w:sz w:val="24"/>
          <w:szCs w:val="24"/>
        </w:rPr>
        <w:fldChar w:fldCharType="begin"/>
      </w:r>
      <w:r w:rsidRPr="00B97278">
        <w:rPr>
          <w:rFonts w:ascii="Times New Roman" w:hAnsi="Times New Roman" w:cs="Times New Roman"/>
          <w:sz w:val="24"/>
          <w:szCs w:val="24"/>
        </w:rPr>
        <w:instrText xml:space="preserve"> HYPERLINK "" \l "#" </w:instrText>
      </w:r>
      <w:r w:rsidRPr="00B97278">
        <w:rPr>
          <w:rFonts w:ascii="Times New Roman" w:hAnsi="Times New Roman" w:cs="Times New Roman"/>
          <w:sz w:val="24"/>
          <w:szCs w:val="24"/>
        </w:rPr>
        <w:fldChar w:fldCharType="end"/>
      </w:r>
      <w:bookmarkEnd w:id="105"/>
    </w:p>
    <w:p w:rsidR="00FE41B9" w:rsidRDefault="00FE41B9" w:rsidP="00FE41B9">
      <w:pPr>
        <w:pStyle w:val="ListParagraph"/>
        <w:numPr>
          <w:ilvl w:val="0"/>
          <w:numId w:val="29"/>
        </w:numPr>
        <w:tabs>
          <w:tab w:val="left" w:pos="709"/>
        </w:tabs>
        <w:spacing w:after="0" w:line="240" w:lineRule="auto"/>
        <w:ind w:left="0" w:firstLine="360"/>
        <w:jc w:val="both"/>
        <w:rPr>
          <w:rStyle w:val="tpa1"/>
          <w:rFonts w:ascii="Times New Roman" w:hAnsi="Times New Roman" w:cs="Times New Roman"/>
          <w:sz w:val="24"/>
          <w:szCs w:val="24"/>
        </w:rPr>
      </w:pPr>
      <w:r w:rsidRPr="00B97278">
        <w:rPr>
          <w:rStyle w:val="tpa1"/>
          <w:rFonts w:ascii="Times New Roman" w:hAnsi="Times New Roman" w:cs="Times New Roman"/>
          <w:sz w:val="24"/>
          <w:szCs w:val="24"/>
        </w:rPr>
        <w:t>condiţiile chimice din sol (pH, cantitatea de material organic-humus etc.), activit</w:t>
      </w:r>
      <w:r>
        <w:rPr>
          <w:rStyle w:val="tpa1"/>
          <w:rFonts w:ascii="Times New Roman" w:hAnsi="Times New Roman" w:cs="Times New Roman"/>
          <w:sz w:val="24"/>
          <w:szCs w:val="24"/>
        </w:rPr>
        <w:t>ate biologică, poluarea în zonă;</w:t>
      </w:r>
    </w:p>
    <w:p w:rsidR="00FE41B9" w:rsidRPr="00116EDB" w:rsidRDefault="00FE41B9" w:rsidP="00FE41B9">
      <w:pPr>
        <w:tabs>
          <w:tab w:val="left" w:pos="709"/>
        </w:tabs>
        <w:spacing w:after="0" w:line="240" w:lineRule="auto"/>
        <w:ind w:firstLine="567"/>
        <w:jc w:val="both"/>
        <w:rPr>
          <w:rFonts w:ascii="Times New Roman" w:hAnsi="Times New Roman" w:cs="Times New Roman"/>
          <w:sz w:val="24"/>
          <w:szCs w:val="24"/>
        </w:rPr>
      </w:pPr>
      <w:r w:rsidRPr="00116EDB">
        <w:rPr>
          <w:rStyle w:val="tpa1"/>
          <w:rFonts w:ascii="Times New Roman" w:hAnsi="Times New Roman" w:cs="Times New Roman"/>
          <w:sz w:val="24"/>
          <w:szCs w:val="24"/>
        </w:rPr>
        <w:t>Acestea se prezintă diferențiat după tipul de folosinţă actuală a terenului: teren agricol, zonă forestieră, zonă industrială, etc</w:t>
      </w:r>
      <w:r>
        <w:rPr>
          <w:rStyle w:val="tpa1"/>
          <w:rFonts w:ascii="Times New Roman" w:hAnsi="Times New Roman" w:cs="Times New Roman"/>
          <w:sz w:val="24"/>
          <w:szCs w:val="24"/>
        </w:rPr>
        <w:t>.</w:t>
      </w:r>
      <w:bookmarkStart w:id="106" w:name="do|ax2|peII|pt4|sp4.3|pa3"/>
      <w:r w:rsidRPr="00116EDB">
        <w:rPr>
          <w:rFonts w:ascii="Times New Roman" w:hAnsi="Times New Roman" w:cs="Times New Roman"/>
          <w:sz w:val="24"/>
          <w:szCs w:val="24"/>
        </w:rPr>
        <w:fldChar w:fldCharType="begin"/>
      </w:r>
      <w:r w:rsidRPr="00116EDB">
        <w:rPr>
          <w:rFonts w:ascii="Times New Roman" w:hAnsi="Times New Roman" w:cs="Times New Roman"/>
          <w:sz w:val="24"/>
          <w:szCs w:val="24"/>
        </w:rPr>
        <w:instrText xml:space="preserve"> HYPERLINK "" \l "#" </w:instrText>
      </w:r>
      <w:r w:rsidRPr="00116EDB">
        <w:rPr>
          <w:rFonts w:ascii="Times New Roman" w:hAnsi="Times New Roman" w:cs="Times New Roman"/>
          <w:sz w:val="24"/>
          <w:szCs w:val="24"/>
        </w:rPr>
        <w:fldChar w:fldCharType="end"/>
      </w:r>
      <w:bookmarkEnd w:id="106"/>
    </w:p>
    <w:p w:rsidR="00FE41B9" w:rsidRDefault="00FE41B9" w:rsidP="00FE41B9">
      <w:pPr>
        <w:pStyle w:val="ListParagraph"/>
        <w:numPr>
          <w:ilvl w:val="0"/>
          <w:numId w:val="29"/>
        </w:numPr>
        <w:tabs>
          <w:tab w:val="left" w:pos="709"/>
        </w:tabs>
        <w:spacing w:after="0" w:line="240" w:lineRule="auto"/>
        <w:ind w:left="0" w:firstLine="360"/>
        <w:jc w:val="both"/>
        <w:rPr>
          <w:rFonts w:ascii="Times New Roman" w:hAnsi="Times New Roman" w:cs="Times New Roman"/>
          <w:sz w:val="24"/>
          <w:szCs w:val="24"/>
        </w:rPr>
      </w:pPr>
      <w:r w:rsidRPr="00B97278">
        <w:rPr>
          <w:rStyle w:val="tpa1"/>
          <w:rFonts w:ascii="Times New Roman" w:hAnsi="Times New Roman" w:cs="Times New Roman"/>
          <w:sz w:val="24"/>
          <w:szCs w:val="24"/>
        </w:rPr>
        <w:t>vulnerabilitatea şi rezistența solurilor dominante;</w:t>
      </w:r>
      <w:bookmarkStart w:id="107" w:name="do|ax2|peII|pt4|sp4.3|pa4"/>
      <w:r w:rsidRPr="00B97278">
        <w:rPr>
          <w:rFonts w:ascii="Times New Roman" w:hAnsi="Times New Roman" w:cs="Times New Roman"/>
          <w:sz w:val="24"/>
          <w:szCs w:val="24"/>
        </w:rPr>
        <w:fldChar w:fldCharType="begin"/>
      </w:r>
      <w:r w:rsidRPr="00B97278">
        <w:rPr>
          <w:rFonts w:ascii="Times New Roman" w:hAnsi="Times New Roman" w:cs="Times New Roman"/>
          <w:sz w:val="24"/>
          <w:szCs w:val="24"/>
        </w:rPr>
        <w:instrText xml:space="preserve"> HYPERLINK "" \l "#" </w:instrText>
      </w:r>
      <w:r w:rsidRPr="00B97278">
        <w:rPr>
          <w:rFonts w:ascii="Times New Roman" w:hAnsi="Times New Roman" w:cs="Times New Roman"/>
          <w:sz w:val="24"/>
          <w:szCs w:val="24"/>
        </w:rPr>
        <w:fldChar w:fldCharType="end"/>
      </w:r>
      <w:bookmarkEnd w:id="107"/>
    </w:p>
    <w:p w:rsidR="00FE41B9" w:rsidRDefault="00FE41B9" w:rsidP="00FE41B9">
      <w:pPr>
        <w:pStyle w:val="ListParagraph"/>
        <w:numPr>
          <w:ilvl w:val="0"/>
          <w:numId w:val="29"/>
        </w:numPr>
        <w:tabs>
          <w:tab w:val="left" w:pos="709"/>
        </w:tabs>
        <w:spacing w:after="0" w:line="240" w:lineRule="auto"/>
        <w:ind w:left="0" w:firstLine="360"/>
        <w:jc w:val="both"/>
        <w:rPr>
          <w:rFonts w:ascii="Times New Roman" w:hAnsi="Times New Roman" w:cs="Times New Roman"/>
          <w:sz w:val="24"/>
          <w:szCs w:val="24"/>
        </w:rPr>
      </w:pPr>
      <w:r w:rsidRPr="00B97278">
        <w:rPr>
          <w:rStyle w:val="tpa1"/>
          <w:rFonts w:ascii="Times New Roman" w:hAnsi="Times New Roman" w:cs="Times New Roman"/>
          <w:sz w:val="24"/>
          <w:szCs w:val="24"/>
        </w:rPr>
        <w:t>tipuri de culturi pe solul din zona respectivă;</w:t>
      </w:r>
      <w:bookmarkStart w:id="108" w:name="do|ax2|peII|pt4|sp4.3|pa5"/>
      <w:r w:rsidRPr="00B97278">
        <w:rPr>
          <w:rFonts w:ascii="Times New Roman" w:hAnsi="Times New Roman" w:cs="Times New Roman"/>
          <w:sz w:val="24"/>
          <w:szCs w:val="24"/>
        </w:rPr>
        <w:fldChar w:fldCharType="begin"/>
      </w:r>
      <w:r w:rsidRPr="00B97278">
        <w:rPr>
          <w:rFonts w:ascii="Times New Roman" w:hAnsi="Times New Roman" w:cs="Times New Roman"/>
          <w:sz w:val="24"/>
          <w:szCs w:val="24"/>
        </w:rPr>
        <w:instrText xml:space="preserve"> HYPERLINK "" \l "#" </w:instrText>
      </w:r>
      <w:r w:rsidRPr="00B97278">
        <w:rPr>
          <w:rFonts w:ascii="Times New Roman" w:hAnsi="Times New Roman" w:cs="Times New Roman"/>
          <w:sz w:val="24"/>
          <w:szCs w:val="24"/>
        </w:rPr>
        <w:fldChar w:fldCharType="end"/>
      </w:r>
      <w:bookmarkEnd w:id="108"/>
    </w:p>
    <w:p w:rsidR="00FE41B9" w:rsidRPr="00B97278" w:rsidRDefault="00FE41B9" w:rsidP="00FE41B9">
      <w:pPr>
        <w:pStyle w:val="ListParagraph"/>
        <w:numPr>
          <w:ilvl w:val="0"/>
          <w:numId w:val="29"/>
        </w:numPr>
        <w:tabs>
          <w:tab w:val="left" w:pos="709"/>
        </w:tabs>
        <w:spacing w:after="0" w:line="240" w:lineRule="auto"/>
        <w:ind w:left="0" w:firstLine="360"/>
        <w:jc w:val="both"/>
        <w:rPr>
          <w:rStyle w:val="tpa1"/>
          <w:rFonts w:ascii="Times New Roman" w:hAnsi="Times New Roman" w:cs="Times New Roman"/>
          <w:sz w:val="24"/>
          <w:szCs w:val="24"/>
        </w:rPr>
      </w:pPr>
      <w:r w:rsidRPr="00B97278">
        <w:rPr>
          <w:rStyle w:val="tpa1"/>
          <w:rFonts w:ascii="Times New Roman" w:hAnsi="Times New Roman" w:cs="Times New Roman"/>
          <w:sz w:val="24"/>
          <w:szCs w:val="24"/>
        </w:rPr>
        <w:t>poluarea existentă: tipuri şi concentrații de poluanţi.</w:t>
      </w:r>
    </w:p>
    <w:bookmarkStart w:id="109" w:name="do|ax2|peII|pt4|sp4.3|pa6"/>
    <w:p w:rsidR="00FE41B9" w:rsidRPr="000E7195" w:rsidRDefault="00FE41B9" w:rsidP="00FE41B9">
      <w:pPr>
        <w:tabs>
          <w:tab w:val="left" w:pos="851"/>
        </w:tabs>
        <w:spacing w:after="0" w:line="240" w:lineRule="auto"/>
        <w:ind w:left="567"/>
        <w:jc w:val="both"/>
        <w:rPr>
          <w:rFonts w:ascii="Times New Roman" w:hAnsi="Times New Roman" w:cs="Times New Roman"/>
          <w:sz w:val="24"/>
          <w:szCs w:val="24"/>
        </w:rPr>
      </w:pPr>
      <w:r w:rsidRPr="000E7195">
        <w:rPr>
          <w:rFonts w:ascii="Times New Roman" w:hAnsi="Times New Roman" w:cs="Times New Roman"/>
          <w:i/>
          <w:sz w:val="24"/>
          <w:szCs w:val="24"/>
        </w:rPr>
        <w:fldChar w:fldCharType="begin"/>
      </w:r>
      <w:r w:rsidRPr="000E7195">
        <w:rPr>
          <w:rFonts w:ascii="Times New Roman" w:hAnsi="Times New Roman" w:cs="Times New Roman"/>
          <w:i/>
          <w:sz w:val="24"/>
          <w:szCs w:val="24"/>
        </w:rPr>
        <w:instrText xml:space="preserve"> HYPERLINK "" \l "#" </w:instrText>
      </w:r>
      <w:r w:rsidRPr="000E7195">
        <w:rPr>
          <w:rFonts w:ascii="Times New Roman" w:hAnsi="Times New Roman" w:cs="Times New Roman"/>
          <w:i/>
          <w:sz w:val="24"/>
          <w:szCs w:val="24"/>
        </w:rPr>
        <w:fldChar w:fldCharType="end"/>
      </w:r>
      <w:bookmarkEnd w:id="109"/>
      <w:r w:rsidRPr="000E7195">
        <w:rPr>
          <w:rStyle w:val="tpa1"/>
          <w:rFonts w:ascii="Times New Roman" w:hAnsi="Times New Roman" w:cs="Times New Roman"/>
          <w:i/>
          <w:sz w:val="24"/>
          <w:szCs w:val="24"/>
        </w:rPr>
        <w:t>Surse de poluare a solurilor</w:t>
      </w:r>
      <w:r w:rsidRPr="000E7195">
        <w:rPr>
          <w:rStyle w:val="tpa1"/>
          <w:rFonts w:ascii="Times New Roman" w:hAnsi="Times New Roman" w:cs="Times New Roman"/>
          <w:sz w:val="24"/>
          <w:szCs w:val="24"/>
        </w:rPr>
        <w:t>:</w:t>
      </w:r>
    </w:p>
    <w:p w:rsidR="00FE41B9" w:rsidRDefault="00FE41B9" w:rsidP="00FE41B9">
      <w:pPr>
        <w:spacing w:after="0" w:line="240" w:lineRule="auto"/>
        <w:ind w:firstLine="567"/>
        <w:jc w:val="both"/>
        <w:rPr>
          <w:rStyle w:val="tpa1"/>
          <w:rFonts w:ascii="Times New Roman" w:hAnsi="Times New Roman" w:cs="Times New Roman"/>
          <w:sz w:val="24"/>
          <w:szCs w:val="24"/>
        </w:rPr>
      </w:pPr>
      <w:r>
        <w:rPr>
          <w:rStyle w:val="tpa1"/>
          <w:rFonts w:ascii="Times New Roman" w:hAnsi="Times New Roman" w:cs="Times New Roman"/>
          <w:sz w:val="24"/>
          <w:szCs w:val="24"/>
        </w:rPr>
        <w:t>După tip:</w:t>
      </w:r>
    </w:p>
    <w:p w:rsidR="00FE41B9" w:rsidRDefault="00FE41B9" w:rsidP="00FE41B9">
      <w:pPr>
        <w:pStyle w:val="ListParagraph"/>
        <w:numPr>
          <w:ilvl w:val="0"/>
          <w:numId w:val="30"/>
        </w:numPr>
        <w:tabs>
          <w:tab w:val="left" w:pos="709"/>
        </w:tabs>
        <w:spacing w:after="0" w:line="240" w:lineRule="auto"/>
        <w:ind w:left="0" w:firstLine="425"/>
        <w:contextualSpacing w:val="0"/>
        <w:jc w:val="both"/>
        <w:rPr>
          <w:rStyle w:val="tpa1"/>
          <w:rFonts w:ascii="Times New Roman" w:hAnsi="Times New Roman" w:cs="Times New Roman"/>
          <w:sz w:val="24"/>
          <w:szCs w:val="24"/>
        </w:rPr>
      </w:pPr>
      <w:r w:rsidRPr="00E94B2F">
        <w:rPr>
          <w:rStyle w:val="tpa1"/>
          <w:rFonts w:ascii="Times New Roman" w:hAnsi="Times New Roman" w:cs="Times New Roman"/>
          <w:sz w:val="24"/>
          <w:szCs w:val="24"/>
        </w:rPr>
        <w:t>fixe sau mobile, ale activităţii economice propuse (chimice, entomologice, parazitologice, microbiologice, radiații</w:t>
      </w:r>
      <w:r>
        <w:rPr>
          <w:rStyle w:val="tpa1"/>
          <w:rFonts w:ascii="Times New Roman" w:hAnsi="Times New Roman" w:cs="Times New Roman"/>
          <w:sz w:val="24"/>
          <w:szCs w:val="24"/>
        </w:rPr>
        <w:t>);</w:t>
      </w:r>
    </w:p>
    <w:p w:rsidR="00FE41B9" w:rsidRPr="00E94B2F" w:rsidRDefault="00FE41B9" w:rsidP="00FE41B9">
      <w:pPr>
        <w:pStyle w:val="ListParagraph"/>
        <w:numPr>
          <w:ilvl w:val="0"/>
          <w:numId w:val="30"/>
        </w:numPr>
        <w:tabs>
          <w:tab w:val="left" w:pos="709"/>
        </w:tabs>
        <w:spacing w:after="0" w:line="240" w:lineRule="auto"/>
        <w:ind w:left="0" w:firstLine="426"/>
        <w:jc w:val="both"/>
        <w:rPr>
          <w:rFonts w:ascii="Times New Roman" w:hAnsi="Times New Roman" w:cs="Times New Roman"/>
          <w:sz w:val="24"/>
          <w:szCs w:val="24"/>
        </w:rPr>
      </w:pPr>
      <w:r w:rsidRPr="00E94B2F">
        <w:rPr>
          <w:rStyle w:val="tpa1"/>
          <w:rFonts w:ascii="Times New Roman" w:hAnsi="Times New Roman" w:cs="Times New Roman"/>
          <w:sz w:val="24"/>
          <w:szCs w:val="24"/>
        </w:rPr>
        <w:t>tipuri şi cantități/concentrații estimate de poluanţi.</w:t>
      </w:r>
    </w:p>
    <w:bookmarkStart w:id="110" w:name="do|ax2|peII|pt4|sp4.3|pa8"/>
    <w:p w:rsidR="00FE41B9" w:rsidRPr="000E7195" w:rsidRDefault="00FE41B9" w:rsidP="00FE41B9">
      <w:pPr>
        <w:tabs>
          <w:tab w:val="left" w:pos="851"/>
        </w:tabs>
        <w:spacing w:after="0" w:line="240" w:lineRule="auto"/>
        <w:ind w:left="567"/>
        <w:jc w:val="both"/>
        <w:rPr>
          <w:rFonts w:ascii="Times New Roman" w:hAnsi="Times New Roman" w:cs="Times New Roman"/>
          <w:i/>
          <w:sz w:val="24"/>
          <w:szCs w:val="24"/>
        </w:rPr>
      </w:pPr>
      <w:r w:rsidRPr="000E7195">
        <w:rPr>
          <w:rFonts w:ascii="Times New Roman" w:hAnsi="Times New Roman" w:cs="Times New Roman"/>
          <w:i/>
          <w:sz w:val="24"/>
          <w:szCs w:val="24"/>
        </w:rPr>
        <w:fldChar w:fldCharType="begin"/>
      </w:r>
      <w:r w:rsidRPr="000E7195">
        <w:rPr>
          <w:rFonts w:ascii="Times New Roman" w:hAnsi="Times New Roman" w:cs="Times New Roman"/>
          <w:i/>
          <w:sz w:val="24"/>
          <w:szCs w:val="24"/>
        </w:rPr>
        <w:instrText xml:space="preserve"> HYPERLINK "" \l "#" </w:instrText>
      </w:r>
      <w:r w:rsidRPr="000E7195">
        <w:rPr>
          <w:rFonts w:ascii="Times New Roman" w:hAnsi="Times New Roman" w:cs="Times New Roman"/>
          <w:i/>
          <w:sz w:val="24"/>
          <w:szCs w:val="24"/>
        </w:rPr>
        <w:fldChar w:fldCharType="end"/>
      </w:r>
      <w:bookmarkEnd w:id="110"/>
      <w:r w:rsidRPr="000E7195">
        <w:rPr>
          <w:rStyle w:val="tpa1"/>
          <w:rFonts w:ascii="Times New Roman" w:hAnsi="Times New Roman" w:cs="Times New Roman"/>
          <w:i/>
          <w:sz w:val="24"/>
          <w:szCs w:val="24"/>
        </w:rPr>
        <w:t>Prognozarea impactului:</w:t>
      </w:r>
    </w:p>
    <w:bookmarkStart w:id="111" w:name="do|ax2|peII|pt4|sp4.3|pa9"/>
    <w:p w:rsidR="00FE41B9" w:rsidRDefault="00FE41B9" w:rsidP="00FE41B9">
      <w:pPr>
        <w:pStyle w:val="ListParagraph"/>
        <w:numPr>
          <w:ilvl w:val="0"/>
          <w:numId w:val="31"/>
        </w:numPr>
        <w:tabs>
          <w:tab w:val="left" w:pos="709"/>
        </w:tabs>
        <w:spacing w:after="0" w:line="240" w:lineRule="auto"/>
        <w:ind w:left="0" w:firstLine="360"/>
        <w:jc w:val="both"/>
        <w:rPr>
          <w:rStyle w:val="tpa1"/>
          <w:rFonts w:ascii="Times New Roman" w:hAnsi="Times New Roman" w:cs="Times New Roman"/>
          <w:sz w:val="24"/>
          <w:szCs w:val="24"/>
        </w:rPr>
      </w:pPr>
      <w:r w:rsidRPr="00F949EA">
        <w:rPr>
          <w:rFonts w:ascii="Times New Roman" w:hAnsi="Times New Roman" w:cs="Times New Roman"/>
          <w:sz w:val="24"/>
          <w:szCs w:val="24"/>
        </w:rPr>
        <w:fldChar w:fldCharType="begin"/>
      </w:r>
      <w:r w:rsidRPr="00F949EA">
        <w:rPr>
          <w:rFonts w:ascii="Times New Roman" w:hAnsi="Times New Roman" w:cs="Times New Roman"/>
          <w:sz w:val="24"/>
          <w:szCs w:val="24"/>
        </w:rPr>
        <w:instrText xml:space="preserve"> HYPERLINK "" \l "#" </w:instrText>
      </w:r>
      <w:r w:rsidRPr="00F949EA">
        <w:rPr>
          <w:rFonts w:ascii="Times New Roman" w:hAnsi="Times New Roman" w:cs="Times New Roman"/>
          <w:sz w:val="24"/>
          <w:szCs w:val="24"/>
        </w:rPr>
        <w:fldChar w:fldCharType="end"/>
      </w:r>
      <w:bookmarkEnd w:id="111"/>
      <w:r w:rsidRPr="00F949EA">
        <w:rPr>
          <w:rStyle w:val="tpa1"/>
          <w:rFonts w:ascii="Times New Roman" w:hAnsi="Times New Roman" w:cs="Times New Roman"/>
          <w:sz w:val="24"/>
          <w:szCs w:val="24"/>
        </w:rPr>
        <w:t>suprafaţa, grosimea şi volumul stratului de sol fertil care este decopertat în timpul diferitelor etape ale implementării proiectului;</w:t>
      </w:r>
    </w:p>
    <w:p w:rsidR="00FE41B9" w:rsidRDefault="00FE41B9" w:rsidP="00FE41B9">
      <w:pPr>
        <w:pStyle w:val="ListParagraph"/>
        <w:numPr>
          <w:ilvl w:val="0"/>
          <w:numId w:val="31"/>
        </w:numPr>
        <w:tabs>
          <w:tab w:val="left" w:pos="709"/>
        </w:tabs>
        <w:spacing w:after="0" w:line="240" w:lineRule="auto"/>
        <w:ind w:left="0" w:firstLine="360"/>
        <w:jc w:val="both"/>
        <w:rPr>
          <w:rFonts w:ascii="Times New Roman" w:hAnsi="Times New Roman" w:cs="Times New Roman"/>
          <w:sz w:val="24"/>
          <w:szCs w:val="24"/>
        </w:rPr>
      </w:pPr>
      <w:r w:rsidRPr="00F949EA">
        <w:rPr>
          <w:rStyle w:val="tpa1"/>
          <w:rFonts w:ascii="Times New Roman" w:hAnsi="Times New Roman" w:cs="Times New Roman"/>
          <w:sz w:val="24"/>
          <w:szCs w:val="24"/>
        </w:rPr>
        <w:t>locul depozitării temporare a stratul</w:t>
      </w:r>
      <w:r>
        <w:rPr>
          <w:rStyle w:val="tpa1"/>
          <w:rFonts w:ascii="Times New Roman" w:hAnsi="Times New Roman" w:cs="Times New Roman"/>
          <w:sz w:val="24"/>
          <w:szCs w:val="24"/>
        </w:rPr>
        <w:t xml:space="preserve">ui de sol fertil </w:t>
      </w:r>
      <w:r w:rsidRPr="00F949EA">
        <w:rPr>
          <w:rStyle w:val="tpa1"/>
          <w:rFonts w:ascii="Times New Roman" w:hAnsi="Times New Roman" w:cs="Times New Roman"/>
          <w:sz w:val="24"/>
          <w:szCs w:val="24"/>
        </w:rPr>
        <w:t xml:space="preserve"> decopertat, perioada de depozitare, impactul prognozat al acestei decopertări asupra elementelor mediului;</w:t>
      </w:r>
      <w:bookmarkStart w:id="112" w:name="do|ax2|peII|pt4|sp4.3|pa10"/>
      <w:r w:rsidRPr="00F949EA">
        <w:rPr>
          <w:rFonts w:ascii="Times New Roman" w:hAnsi="Times New Roman" w:cs="Times New Roman"/>
          <w:sz w:val="24"/>
          <w:szCs w:val="24"/>
        </w:rPr>
        <w:fldChar w:fldCharType="begin"/>
      </w:r>
      <w:r w:rsidRPr="00F949EA">
        <w:rPr>
          <w:rFonts w:ascii="Times New Roman" w:hAnsi="Times New Roman" w:cs="Times New Roman"/>
          <w:sz w:val="24"/>
          <w:szCs w:val="24"/>
        </w:rPr>
        <w:instrText xml:space="preserve"> HYPERLINK "" \l "#" </w:instrText>
      </w:r>
      <w:r w:rsidRPr="00F949EA">
        <w:rPr>
          <w:rFonts w:ascii="Times New Roman" w:hAnsi="Times New Roman" w:cs="Times New Roman"/>
          <w:sz w:val="24"/>
          <w:szCs w:val="24"/>
        </w:rPr>
        <w:fldChar w:fldCharType="end"/>
      </w:r>
      <w:bookmarkEnd w:id="112"/>
    </w:p>
    <w:p w:rsidR="00FE41B9" w:rsidRDefault="00FE41B9" w:rsidP="00FE41B9">
      <w:pPr>
        <w:pStyle w:val="ListParagraph"/>
        <w:numPr>
          <w:ilvl w:val="0"/>
          <w:numId w:val="31"/>
        </w:numPr>
        <w:tabs>
          <w:tab w:val="left" w:pos="709"/>
        </w:tabs>
        <w:spacing w:after="0" w:line="240" w:lineRule="auto"/>
        <w:ind w:left="0" w:firstLine="360"/>
        <w:jc w:val="both"/>
        <w:rPr>
          <w:rStyle w:val="tpa1"/>
          <w:rFonts w:ascii="Times New Roman" w:hAnsi="Times New Roman" w:cs="Times New Roman"/>
          <w:sz w:val="24"/>
          <w:szCs w:val="24"/>
        </w:rPr>
      </w:pPr>
      <w:r w:rsidRPr="00F949EA">
        <w:rPr>
          <w:rStyle w:val="tpa1"/>
          <w:rFonts w:ascii="Times New Roman" w:hAnsi="Times New Roman" w:cs="Times New Roman"/>
          <w:sz w:val="24"/>
          <w:szCs w:val="24"/>
        </w:rPr>
        <w:t>impactul prognozat cauzat de poluare, luându-se în considerare tipurile dominante d</w:t>
      </w:r>
      <w:r>
        <w:rPr>
          <w:rStyle w:val="tpa1"/>
          <w:rFonts w:ascii="Times New Roman" w:hAnsi="Times New Roman" w:cs="Times New Roman"/>
          <w:sz w:val="24"/>
          <w:szCs w:val="24"/>
        </w:rPr>
        <w:t>e sol;</w:t>
      </w:r>
    </w:p>
    <w:p w:rsidR="00FE41B9" w:rsidRDefault="00FE41B9" w:rsidP="00FE41B9">
      <w:pPr>
        <w:pStyle w:val="ListParagraph"/>
        <w:numPr>
          <w:ilvl w:val="0"/>
          <w:numId w:val="31"/>
        </w:numPr>
        <w:tabs>
          <w:tab w:val="left" w:pos="709"/>
        </w:tabs>
        <w:spacing w:after="0" w:line="240" w:lineRule="auto"/>
        <w:ind w:left="0" w:firstLine="360"/>
        <w:jc w:val="both"/>
        <w:rPr>
          <w:rStyle w:val="tpa1"/>
          <w:rFonts w:ascii="Times New Roman" w:hAnsi="Times New Roman" w:cs="Times New Roman"/>
          <w:sz w:val="24"/>
          <w:szCs w:val="24"/>
        </w:rPr>
      </w:pPr>
      <w:r w:rsidRPr="00F949EA">
        <w:rPr>
          <w:rStyle w:val="tpa1"/>
          <w:rFonts w:ascii="Times New Roman" w:hAnsi="Times New Roman" w:cs="Times New Roman"/>
          <w:sz w:val="24"/>
          <w:szCs w:val="24"/>
        </w:rPr>
        <w:t>acumulări şi migrări de poluanţi în sol;</w:t>
      </w:r>
      <w:bookmarkStart w:id="113" w:name="do|ax2|peII|pt4|sp4.3|pa11"/>
    </w:p>
    <w:p w:rsidR="00FE41B9" w:rsidRDefault="00FE41B9" w:rsidP="00FE41B9">
      <w:pPr>
        <w:pStyle w:val="ListParagraph"/>
        <w:numPr>
          <w:ilvl w:val="0"/>
          <w:numId w:val="31"/>
        </w:numPr>
        <w:tabs>
          <w:tab w:val="left" w:pos="709"/>
        </w:tabs>
        <w:spacing w:after="0" w:line="240" w:lineRule="auto"/>
        <w:ind w:left="0" w:firstLine="360"/>
        <w:jc w:val="both"/>
        <w:rPr>
          <w:rFonts w:ascii="Times New Roman" w:hAnsi="Times New Roman" w:cs="Times New Roman"/>
          <w:sz w:val="24"/>
          <w:szCs w:val="24"/>
        </w:rPr>
      </w:pPr>
      <w:hyperlink w:anchor="#" w:history="1"/>
      <w:bookmarkEnd w:id="113"/>
      <w:r w:rsidRPr="00F949EA">
        <w:rPr>
          <w:rStyle w:val="tpa1"/>
          <w:rFonts w:ascii="Times New Roman" w:hAnsi="Times New Roman" w:cs="Times New Roman"/>
          <w:sz w:val="24"/>
          <w:szCs w:val="24"/>
        </w:rPr>
        <w:t>impactul fizic (mecanic) asupra solului provocat de activitatea propusă (proiect);</w:t>
      </w:r>
      <w:bookmarkStart w:id="114" w:name="do|ax2|peII|pt4|sp4.3|pa12"/>
      <w:r w:rsidRPr="00F949EA">
        <w:rPr>
          <w:rFonts w:ascii="Times New Roman" w:hAnsi="Times New Roman" w:cs="Times New Roman"/>
          <w:sz w:val="24"/>
          <w:szCs w:val="24"/>
        </w:rPr>
        <w:fldChar w:fldCharType="begin"/>
      </w:r>
      <w:r w:rsidRPr="00F949EA">
        <w:rPr>
          <w:rFonts w:ascii="Times New Roman" w:hAnsi="Times New Roman" w:cs="Times New Roman"/>
          <w:sz w:val="24"/>
          <w:szCs w:val="24"/>
        </w:rPr>
        <w:instrText xml:space="preserve"> HYPERLINK "" \l "#" </w:instrText>
      </w:r>
      <w:r w:rsidRPr="00F949EA">
        <w:rPr>
          <w:rFonts w:ascii="Times New Roman" w:hAnsi="Times New Roman" w:cs="Times New Roman"/>
          <w:sz w:val="24"/>
          <w:szCs w:val="24"/>
        </w:rPr>
        <w:fldChar w:fldCharType="end"/>
      </w:r>
      <w:bookmarkEnd w:id="114"/>
    </w:p>
    <w:p w:rsidR="00FE41B9" w:rsidRDefault="00FE41B9" w:rsidP="00FE41B9">
      <w:pPr>
        <w:pStyle w:val="ListParagraph"/>
        <w:numPr>
          <w:ilvl w:val="0"/>
          <w:numId w:val="31"/>
        </w:numPr>
        <w:tabs>
          <w:tab w:val="left" w:pos="709"/>
        </w:tabs>
        <w:spacing w:after="0" w:line="240" w:lineRule="auto"/>
        <w:ind w:left="0" w:firstLine="360"/>
        <w:jc w:val="both"/>
        <w:rPr>
          <w:rFonts w:ascii="Times New Roman" w:hAnsi="Times New Roman" w:cs="Times New Roman"/>
          <w:sz w:val="24"/>
          <w:szCs w:val="24"/>
        </w:rPr>
      </w:pPr>
      <w:r w:rsidRPr="00F949EA">
        <w:rPr>
          <w:rStyle w:val="tpa1"/>
          <w:rFonts w:ascii="Times New Roman" w:hAnsi="Times New Roman" w:cs="Times New Roman"/>
          <w:sz w:val="24"/>
          <w:szCs w:val="24"/>
        </w:rPr>
        <w:t>modificarea factorilor care favorizează apariția eroziunilor;</w:t>
      </w:r>
      <w:bookmarkStart w:id="115" w:name="do|ax2|peII|pt4|sp4.3|pa13"/>
      <w:r w:rsidRPr="00F949EA">
        <w:rPr>
          <w:rFonts w:ascii="Times New Roman" w:hAnsi="Times New Roman" w:cs="Times New Roman"/>
          <w:sz w:val="24"/>
          <w:szCs w:val="24"/>
        </w:rPr>
        <w:fldChar w:fldCharType="begin"/>
      </w:r>
      <w:r w:rsidRPr="00F949EA">
        <w:rPr>
          <w:rFonts w:ascii="Times New Roman" w:hAnsi="Times New Roman" w:cs="Times New Roman"/>
          <w:sz w:val="24"/>
          <w:szCs w:val="24"/>
        </w:rPr>
        <w:instrText xml:space="preserve"> HYPERLINK "" \l "#" </w:instrText>
      </w:r>
      <w:r w:rsidRPr="00F949EA">
        <w:rPr>
          <w:rFonts w:ascii="Times New Roman" w:hAnsi="Times New Roman" w:cs="Times New Roman"/>
          <w:sz w:val="24"/>
          <w:szCs w:val="24"/>
        </w:rPr>
        <w:fldChar w:fldCharType="end"/>
      </w:r>
      <w:bookmarkEnd w:id="115"/>
    </w:p>
    <w:p w:rsidR="00FE41B9" w:rsidRDefault="00FE41B9" w:rsidP="00FE41B9">
      <w:pPr>
        <w:pStyle w:val="ListParagraph"/>
        <w:numPr>
          <w:ilvl w:val="0"/>
          <w:numId w:val="31"/>
        </w:numPr>
        <w:tabs>
          <w:tab w:val="left" w:pos="709"/>
        </w:tabs>
        <w:spacing w:after="0" w:line="240" w:lineRule="auto"/>
        <w:ind w:left="0" w:firstLine="360"/>
        <w:jc w:val="both"/>
        <w:rPr>
          <w:rFonts w:ascii="Times New Roman" w:hAnsi="Times New Roman" w:cs="Times New Roman"/>
          <w:sz w:val="24"/>
          <w:szCs w:val="24"/>
        </w:rPr>
      </w:pPr>
      <w:r w:rsidRPr="00F949EA">
        <w:rPr>
          <w:rStyle w:val="tpa1"/>
          <w:rFonts w:ascii="Times New Roman" w:hAnsi="Times New Roman" w:cs="Times New Roman"/>
          <w:sz w:val="24"/>
          <w:szCs w:val="24"/>
        </w:rPr>
        <w:t>compactarea solurilor, tasarea solurilor, amestecarea straturilor de sol, schimbarea densității solurilor;</w:t>
      </w:r>
      <w:bookmarkStart w:id="116" w:name="do|ax2|peII|pt4|sp4.3|pa14"/>
      <w:r w:rsidRPr="00F949EA">
        <w:rPr>
          <w:rFonts w:ascii="Times New Roman" w:hAnsi="Times New Roman" w:cs="Times New Roman"/>
          <w:sz w:val="24"/>
          <w:szCs w:val="24"/>
        </w:rPr>
        <w:fldChar w:fldCharType="begin"/>
      </w:r>
      <w:r w:rsidRPr="00F949EA">
        <w:rPr>
          <w:rFonts w:ascii="Times New Roman" w:hAnsi="Times New Roman" w:cs="Times New Roman"/>
          <w:sz w:val="24"/>
          <w:szCs w:val="24"/>
        </w:rPr>
        <w:instrText xml:space="preserve"> HYPERLINK "" \l "#" </w:instrText>
      </w:r>
      <w:r w:rsidRPr="00F949EA">
        <w:rPr>
          <w:rFonts w:ascii="Times New Roman" w:hAnsi="Times New Roman" w:cs="Times New Roman"/>
          <w:sz w:val="24"/>
          <w:szCs w:val="24"/>
        </w:rPr>
        <w:fldChar w:fldCharType="end"/>
      </w:r>
      <w:bookmarkEnd w:id="116"/>
    </w:p>
    <w:p w:rsidR="00FE41B9" w:rsidRDefault="00FE41B9" w:rsidP="00FE41B9">
      <w:pPr>
        <w:pStyle w:val="ListParagraph"/>
        <w:numPr>
          <w:ilvl w:val="0"/>
          <w:numId w:val="31"/>
        </w:numPr>
        <w:tabs>
          <w:tab w:val="left" w:pos="709"/>
        </w:tabs>
        <w:spacing w:after="0" w:line="240" w:lineRule="auto"/>
        <w:ind w:left="0" w:firstLine="360"/>
        <w:jc w:val="both"/>
        <w:rPr>
          <w:rFonts w:ascii="Times New Roman" w:hAnsi="Times New Roman" w:cs="Times New Roman"/>
          <w:sz w:val="24"/>
          <w:szCs w:val="24"/>
        </w:rPr>
      </w:pPr>
      <w:r w:rsidRPr="00F949EA">
        <w:rPr>
          <w:rStyle w:val="tpa1"/>
          <w:rFonts w:ascii="Times New Roman" w:hAnsi="Times New Roman" w:cs="Times New Roman"/>
          <w:sz w:val="24"/>
          <w:szCs w:val="24"/>
        </w:rPr>
        <w:t>modificări în activitatea biologică a solurilor, a calității, vulnerabilității şi rezistenței;</w:t>
      </w:r>
      <w:bookmarkStart w:id="117" w:name="do|ax2|peII|pt4|sp4.3|pa15"/>
      <w:r w:rsidRPr="00F949EA">
        <w:rPr>
          <w:rFonts w:ascii="Times New Roman" w:hAnsi="Times New Roman" w:cs="Times New Roman"/>
          <w:sz w:val="24"/>
          <w:szCs w:val="24"/>
        </w:rPr>
        <w:fldChar w:fldCharType="begin"/>
      </w:r>
      <w:r w:rsidRPr="00F949EA">
        <w:rPr>
          <w:rFonts w:ascii="Times New Roman" w:hAnsi="Times New Roman" w:cs="Times New Roman"/>
          <w:sz w:val="24"/>
          <w:szCs w:val="24"/>
        </w:rPr>
        <w:instrText xml:space="preserve"> HYPERLINK "" \l "#" </w:instrText>
      </w:r>
      <w:r w:rsidRPr="00F949EA">
        <w:rPr>
          <w:rFonts w:ascii="Times New Roman" w:hAnsi="Times New Roman" w:cs="Times New Roman"/>
          <w:sz w:val="24"/>
          <w:szCs w:val="24"/>
        </w:rPr>
        <w:fldChar w:fldCharType="end"/>
      </w:r>
      <w:bookmarkEnd w:id="117"/>
    </w:p>
    <w:p w:rsidR="00FE41B9" w:rsidRPr="00F949EA" w:rsidRDefault="00FE41B9" w:rsidP="00FE41B9">
      <w:pPr>
        <w:pStyle w:val="ListParagraph"/>
        <w:numPr>
          <w:ilvl w:val="0"/>
          <w:numId w:val="31"/>
        </w:numPr>
        <w:tabs>
          <w:tab w:val="left" w:pos="709"/>
        </w:tabs>
        <w:spacing w:after="0" w:line="240" w:lineRule="auto"/>
        <w:ind w:left="0" w:firstLine="360"/>
        <w:jc w:val="both"/>
        <w:rPr>
          <w:rFonts w:ascii="Times New Roman" w:hAnsi="Times New Roman" w:cs="Times New Roman"/>
          <w:sz w:val="24"/>
          <w:szCs w:val="24"/>
        </w:rPr>
      </w:pPr>
      <w:r w:rsidRPr="00F949EA">
        <w:rPr>
          <w:rStyle w:val="tpa1"/>
          <w:rFonts w:ascii="Times New Roman" w:hAnsi="Times New Roman" w:cs="Times New Roman"/>
          <w:sz w:val="24"/>
          <w:szCs w:val="24"/>
        </w:rPr>
        <w:t>impactul transfrontier.</w:t>
      </w:r>
    </w:p>
    <w:bookmarkStart w:id="118" w:name="do|ax2|peII|pt4|sp4.3|pa16"/>
    <w:p w:rsidR="00FE41B9" w:rsidRPr="000E7195" w:rsidRDefault="00FE41B9" w:rsidP="00FE41B9">
      <w:pPr>
        <w:tabs>
          <w:tab w:val="left" w:pos="851"/>
        </w:tabs>
        <w:spacing w:after="0" w:line="240" w:lineRule="auto"/>
        <w:ind w:left="567"/>
        <w:jc w:val="both"/>
        <w:rPr>
          <w:rFonts w:ascii="Times New Roman" w:hAnsi="Times New Roman" w:cs="Times New Roman"/>
          <w:i/>
          <w:sz w:val="24"/>
          <w:szCs w:val="24"/>
        </w:rPr>
      </w:pPr>
      <w:r w:rsidRPr="000E7195">
        <w:rPr>
          <w:rFonts w:ascii="Times New Roman" w:hAnsi="Times New Roman" w:cs="Times New Roman"/>
          <w:i/>
          <w:sz w:val="24"/>
          <w:szCs w:val="24"/>
        </w:rPr>
        <w:fldChar w:fldCharType="begin"/>
      </w:r>
      <w:r w:rsidRPr="000E7195">
        <w:rPr>
          <w:rFonts w:ascii="Times New Roman" w:hAnsi="Times New Roman" w:cs="Times New Roman"/>
          <w:i/>
          <w:sz w:val="24"/>
          <w:szCs w:val="24"/>
        </w:rPr>
        <w:instrText xml:space="preserve"> HYPERLINK "" \l "#" </w:instrText>
      </w:r>
      <w:r w:rsidRPr="000E7195">
        <w:rPr>
          <w:rFonts w:ascii="Times New Roman" w:hAnsi="Times New Roman" w:cs="Times New Roman"/>
          <w:i/>
          <w:sz w:val="24"/>
          <w:szCs w:val="24"/>
        </w:rPr>
        <w:fldChar w:fldCharType="end"/>
      </w:r>
      <w:bookmarkEnd w:id="118"/>
      <w:r w:rsidRPr="000E7195">
        <w:rPr>
          <w:rStyle w:val="tpa1"/>
          <w:rFonts w:ascii="Times New Roman" w:hAnsi="Times New Roman" w:cs="Times New Roman"/>
          <w:i/>
          <w:sz w:val="24"/>
          <w:szCs w:val="24"/>
        </w:rPr>
        <w:t>Măsuri de diminuare a impactului:</w:t>
      </w:r>
    </w:p>
    <w:bookmarkStart w:id="119" w:name="do|ax2|peII|pt4|sp4.3|pa17"/>
    <w:p w:rsidR="00FE41B9" w:rsidRDefault="00FE41B9" w:rsidP="00FE41B9">
      <w:pPr>
        <w:pStyle w:val="ListParagraph"/>
        <w:numPr>
          <w:ilvl w:val="0"/>
          <w:numId w:val="32"/>
        </w:numPr>
        <w:tabs>
          <w:tab w:val="left" w:pos="709"/>
        </w:tabs>
        <w:spacing w:after="0" w:line="240" w:lineRule="auto"/>
        <w:ind w:left="0" w:firstLine="360"/>
        <w:jc w:val="both"/>
        <w:rPr>
          <w:rStyle w:val="tpa1"/>
          <w:rFonts w:ascii="Times New Roman" w:hAnsi="Times New Roman" w:cs="Times New Roman"/>
          <w:sz w:val="24"/>
          <w:szCs w:val="24"/>
        </w:rPr>
      </w:pPr>
      <w:r w:rsidRPr="00116775">
        <w:rPr>
          <w:rFonts w:ascii="Times New Roman" w:hAnsi="Times New Roman" w:cs="Times New Roman"/>
          <w:sz w:val="24"/>
          <w:szCs w:val="24"/>
        </w:rPr>
        <w:fldChar w:fldCharType="begin"/>
      </w:r>
      <w:r w:rsidRPr="00116775">
        <w:rPr>
          <w:rFonts w:ascii="Times New Roman" w:hAnsi="Times New Roman" w:cs="Times New Roman"/>
          <w:sz w:val="24"/>
          <w:szCs w:val="24"/>
        </w:rPr>
        <w:instrText xml:space="preserve"> HYPERLINK "" \l "#" </w:instrText>
      </w:r>
      <w:r w:rsidRPr="00116775">
        <w:rPr>
          <w:rFonts w:ascii="Times New Roman" w:hAnsi="Times New Roman" w:cs="Times New Roman"/>
          <w:sz w:val="24"/>
          <w:szCs w:val="24"/>
        </w:rPr>
        <w:fldChar w:fldCharType="end"/>
      </w:r>
      <w:bookmarkEnd w:id="119"/>
      <w:r w:rsidRPr="00116775">
        <w:rPr>
          <w:rStyle w:val="tpa1"/>
          <w:rFonts w:ascii="Times New Roman" w:hAnsi="Times New Roman" w:cs="Times New Roman"/>
          <w:sz w:val="24"/>
          <w:szCs w:val="24"/>
        </w:rPr>
        <w:t>propuneri de refolosire a stratului de sol decopertat;</w:t>
      </w:r>
    </w:p>
    <w:p w:rsidR="00FE41B9" w:rsidRDefault="00FE41B9" w:rsidP="00FE41B9">
      <w:pPr>
        <w:pStyle w:val="ListParagraph"/>
        <w:numPr>
          <w:ilvl w:val="0"/>
          <w:numId w:val="32"/>
        </w:numPr>
        <w:tabs>
          <w:tab w:val="left" w:pos="709"/>
        </w:tabs>
        <w:spacing w:after="0" w:line="240" w:lineRule="auto"/>
        <w:ind w:left="0" w:firstLine="360"/>
        <w:jc w:val="both"/>
        <w:rPr>
          <w:rFonts w:ascii="Times New Roman" w:hAnsi="Times New Roman" w:cs="Times New Roman"/>
          <w:sz w:val="24"/>
          <w:szCs w:val="24"/>
        </w:rPr>
      </w:pPr>
      <w:r w:rsidRPr="00116775">
        <w:rPr>
          <w:rStyle w:val="tpa1"/>
          <w:rFonts w:ascii="Times New Roman" w:hAnsi="Times New Roman" w:cs="Times New Roman"/>
          <w:sz w:val="24"/>
          <w:szCs w:val="24"/>
        </w:rPr>
        <w:t>măsuri de diminuare a poluării şi impactului;</w:t>
      </w:r>
      <w:bookmarkStart w:id="120" w:name="do|ax2|peII|pt4|sp4.3|pa19"/>
      <w:r w:rsidRPr="00116775">
        <w:rPr>
          <w:rFonts w:ascii="Times New Roman" w:hAnsi="Times New Roman" w:cs="Times New Roman"/>
          <w:sz w:val="24"/>
          <w:szCs w:val="24"/>
        </w:rPr>
        <w:fldChar w:fldCharType="begin"/>
      </w:r>
      <w:r w:rsidRPr="00116775">
        <w:rPr>
          <w:rFonts w:ascii="Times New Roman" w:hAnsi="Times New Roman" w:cs="Times New Roman"/>
          <w:sz w:val="24"/>
          <w:szCs w:val="24"/>
        </w:rPr>
        <w:instrText xml:space="preserve"> HYPERLINK "" \l "#" </w:instrText>
      </w:r>
      <w:r w:rsidRPr="00116775">
        <w:rPr>
          <w:rFonts w:ascii="Times New Roman" w:hAnsi="Times New Roman" w:cs="Times New Roman"/>
          <w:sz w:val="24"/>
          <w:szCs w:val="24"/>
        </w:rPr>
        <w:fldChar w:fldCharType="end"/>
      </w:r>
      <w:bookmarkEnd w:id="120"/>
    </w:p>
    <w:p w:rsidR="00FE41B9" w:rsidRDefault="00FE41B9" w:rsidP="00FE41B9">
      <w:pPr>
        <w:pStyle w:val="ListParagraph"/>
        <w:numPr>
          <w:ilvl w:val="0"/>
          <w:numId w:val="32"/>
        </w:numPr>
        <w:tabs>
          <w:tab w:val="left" w:pos="709"/>
        </w:tabs>
        <w:spacing w:after="0" w:line="240" w:lineRule="auto"/>
        <w:ind w:left="0" w:firstLine="360"/>
        <w:jc w:val="both"/>
        <w:rPr>
          <w:rStyle w:val="tpa1"/>
          <w:rFonts w:ascii="Times New Roman" w:hAnsi="Times New Roman" w:cs="Times New Roman"/>
          <w:sz w:val="24"/>
          <w:szCs w:val="24"/>
        </w:rPr>
      </w:pPr>
      <w:r w:rsidRPr="00116775">
        <w:rPr>
          <w:rStyle w:val="tpa1"/>
          <w:rFonts w:ascii="Times New Roman" w:hAnsi="Times New Roman" w:cs="Times New Roman"/>
          <w:sz w:val="24"/>
          <w:szCs w:val="24"/>
        </w:rPr>
        <w:t>măsuri de diminuare a impactului fizic asupra solului;</w:t>
      </w:r>
    </w:p>
    <w:p w:rsidR="00FE41B9" w:rsidRPr="00116775" w:rsidRDefault="00FE41B9" w:rsidP="00FE41B9">
      <w:pPr>
        <w:pStyle w:val="ListParagraph"/>
        <w:numPr>
          <w:ilvl w:val="0"/>
          <w:numId w:val="32"/>
        </w:numPr>
        <w:tabs>
          <w:tab w:val="left" w:pos="709"/>
        </w:tabs>
        <w:spacing w:after="0" w:line="240" w:lineRule="auto"/>
        <w:ind w:left="0" w:firstLine="360"/>
        <w:jc w:val="both"/>
        <w:rPr>
          <w:rFonts w:ascii="Times New Roman" w:hAnsi="Times New Roman" w:cs="Times New Roman"/>
          <w:sz w:val="24"/>
          <w:szCs w:val="24"/>
        </w:rPr>
      </w:pPr>
      <w:r w:rsidRPr="00116775">
        <w:rPr>
          <w:rStyle w:val="tpa1"/>
          <w:rFonts w:ascii="Times New Roman" w:hAnsi="Times New Roman" w:cs="Times New Roman"/>
          <w:sz w:val="24"/>
          <w:szCs w:val="24"/>
        </w:rPr>
        <w:t>a</w:t>
      </w:r>
      <w:r>
        <w:rPr>
          <w:rStyle w:val="tpa1"/>
          <w:rFonts w:ascii="Times New Roman" w:hAnsi="Times New Roman" w:cs="Times New Roman"/>
          <w:sz w:val="24"/>
          <w:szCs w:val="24"/>
        </w:rPr>
        <w:t>lte măsuri.</w:t>
      </w:r>
    </w:p>
    <w:bookmarkStart w:id="121" w:name="do|ax2|peII|pt4|sp4.3|pa21"/>
    <w:p w:rsidR="00FE41B9" w:rsidRPr="000E7195" w:rsidRDefault="00FE41B9" w:rsidP="00FE41B9">
      <w:pPr>
        <w:tabs>
          <w:tab w:val="left" w:pos="851"/>
        </w:tabs>
        <w:spacing w:after="0" w:line="240" w:lineRule="auto"/>
        <w:ind w:left="567"/>
        <w:jc w:val="both"/>
        <w:rPr>
          <w:rFonts w:ascii="Times New Roman" w:hAnsi="Times New Roman" w:cs="Times New Roman"/>
          <w:i/>
          <w:sz w:val="24"/>
          <w:szCs w:val="24"/>
        </w:rPr>
      </w:pPr>
      <w:r w:rsidRPr="000E7195">
        <w:rPr>
          <w:rFonts w:ascii="Times New Roman" w:hAnsi="Times New Roman" w:cs="Times New Roman"/>
          <w:i/>
          <w:sz w:val="24"/>
          <w:szCs w:val="24"/>
        </w:rPr>
        <w:fldChar w:fldCharType="begin"/>
      </w:r>
      <w:r w:rsidRPr="000E7195">
        <w:rPr>
          <w:rFonts w:ascii="Times New Roman" w:hAnsi="Times New Roman" w:cs="Times New Roman"/>
          <w:i/>
          <w:sz w:val="24"/>
          <w:szCs w:val="24"/>
        </w:rPr>
        <w:instrText xml:space="preserve"> HYPERLINK "" \l "#" </w:instrText>
      </w:r>
      <w:r w:rsidRPr="000E7195">
        <w:rPr>
          <w:rFonts w:ascii="Times New Roman" w:hAnsi="Times New Roman" w:cs="Times New Roman"/>
          <w:i/>
          <w:sz w:val="24"/>
          <w:szCs w:val="24"/>
        </w:rPr>
        <w:fldChar w:fldCharType="end"/>
      </w:r>
      <w:bookmarkEnd w:id="121"/>
      <w:r w:rsidRPr="000E7195">
        <w:rPr>
          <w:rStyle w:val="tpa1"/>
          <w:rFonts w:ascii="Times New Roman" w:hAnsi="Times New Roman" w:cs="Times New Roman"/>
          <w:i/>
          <w:sz w:val="24"/>
          <w:szCs w:val="24"/>
        </w:rPr>
        <w:t>Hărți la componenta de mediu „SOL”:</w:t>
      </w:r>
    </w:p>
    <w:p w:rsidR="00FE41B9" w:rsidRPr="00DA6281" w:rsidRDefault="00FE41B9" w:rsidP="00FE41B9">
      <w:pPr>
        <w:tabs>
          <w:tab w:val="left" w:pos="567"/>
        </w:tabs>
        <w:spacing w:after="0" w:line="240" w:lineRule="auto"/>
        <w:ind w:firstLine="567"/>
        <w:jc w:val="both"/>
        <w:rPr>
          <w:rFonts w:ascii="Times New Roman" w:hAnsi="Times New Roman" w:cs="Times New Roman"/>
          <w:sz w:val="24"/>
          <w:szCs w:val="24"/>
          <w:lang w:eastAsia="ro-RO"/>
        </w:rPr>
      </w:pPr>
      <w:bookmarkStart w:id="122" w:name="do|ax2|peII|pt4|sp4.3|pa22"/>
      <w:r>
        <w:rPr>
          <w:rFonts w:ascii="Times New Roman" w:hAnsi="Times New Roman" w:cs="Times New Roman"/>
          <w:sz w:val="24"/>
          <w:szCs w:val="24"/>
        </w:rPr>
        <w:t>În situația când este cazul</w:t>
      </w:r>
      <w:r w:rsidRPr="00DA6281">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 xml:space="preserve">se prezintă </w:t>
      </w:r>
      <w:r w:rsidRPr="00DA6281">
        <w:rPr>
          <w:rFonts w:ascii="Times New Roman" w:hAnsi="Times New Roman" w:cs="Times New Roman"/>
          <w:sz w:val="24"/>
          <w:szCs w:val="24"/>
          <w:lang w:eastAsia="ro-RO"/>
        </w:rPr>
        <w:t>studiul de cercetare p</w:t>
      </w:r>
      <w:r>
        <w:rPr>
          <w:rFonts w:ascii="Times New Roman" w:hAnsi="Times New Roman" w:cs="Times New Roman"/>
          <w:sz w:val="24"/>
          <w:szCs w:val="24"/>
          <w:lang w:eastAsia="ro-RO"/>
        </w:rPr>
        <w:t xml:space="preserve">edologică a terenului respectiv, însoțit de </w:t>
      </w:r>
      <w:r w:rsidRPr="00DA6281">
        <w:rPr>
          <w:rFonts w:ascii="Times New Roman" w:hAnsi="Times New Roman" w:cs="Times New Roman"/>
          <w:sz w:val="24"/>
          <w:szCs w:val="24"/>
          <w:lang w:eastAsia="ro-RO"/>
        </w:rPr>
        <w:t>materiale</w:t>
      </w:r>
      <w:r>
        <w:rPr>
          <w:rFonts w:ascii="Times New Roman" w:hAnsi="Times New Roman" w:cs="Times New Roman"/>
          <w:sz w:val="24"/>
          <w:szCs w:val="24"/>
          <w:lang w:eastAsia="ro-RO"/>
        </w:rPr>
        <w:t>le</w:t>
      </w:r>
      <w:r w:rsidRPr="00DA6281">
        <w:rPr>
          <w:rFonts w:ascii="Times New Roman" w:hAnsi="Times New Roman" w:cs="Times New Roman"/>
          <w:sz w:val="24"/>
          <w:szCs w:val="24"/>
          <w:lang w:eastAsia="ro-RO"/>
        </w:rPr>
        <w:t xml:space="preserve"> cartografice la scara 1:500 sau 1:1000, 1:2000, în dependență de suprafață, </w:t>
      </w:r>
      <w:r w:rsidRPr="00DA6281">
        <w:rPr>
          <w:rStyle w:val="tpa1"/>
          <w:rFonts w:ascii="Times New Roman" w:hAnsi="Times New Roman" w:cs="Times New Roman"/>
          <w:sz w:val="24"/>
          <w:szCs w:val="24"/>
        </w:rPr>
        <w:t>și alte materiale aferente;</w:t>
      </w:r>
    </w:p>
    <w:p w:rsidR="00FE41B9" w:rsidRPr="00DA6281" w:rsidRDefault="00FE41B9" w:rsidP="00FE41B9">
      <w:pPr>
        <w:spacing w:after="0" w:line="240" w:lineRule="auto"/>
        <w:ind w:firstLine="567"/>
        <w:jc w:val="both"/>
        <w:rPr>
          <w:rFonts w:ascii="Times New Roman" w:hAnsi="Times New Roman" w:cs="Times New Roman"/>
          <w:sz w:val="24"/>
          <w:szCs w:val="24"/>
        </w:rPr>
      </w:pPr>
      <w:hyperlink w:anchor="#" w:history="1"/>
      <w:bookmarkEnd w:id="122"/>
      <w:r w:rsidRPr="00DA6281">
        <w:rPr>
          <w:rStyle w:val="tpa1"/>
          <w:rFonts w:ascii="Times New Roman" w:hAnsi="Times New Roman" w:cs="Times New Roman"/>
          <w:sz w:val="24"/>
          <w:szCs w:val="24"/>
        </w:rPr>
        <w:t>Se trasează diagrame ale zonei cu: indicarea solurilor dominante, compoziției granulometrice, eroziunea curentă etc., precum şi diagrame cu suprafețele de sol afectate de activitatea propusă, cum ar fi: decopertarea stratului de sol fertil, depozitarea şi refolosirea lui, eroziunea prognozată etc.</w:t>
      </w:r>
    </w:p>
    <w:p w:rsidR="00FE41B9" w:rsidRPr="00DA6281" w:rsidRDefault="00FE41B9" w:rsidP="00FE41B9">
      <w:pPr>
        <w:pStyle w:val="ListParagraph"/>
        <w:numPr>
          <w:ilvl w:val="1"/>
          <w:numId w:val="45"/>
        </w:numPr>
        <w:tabs>
          <w:tab w:val="left" w:pos="851"/>
        </w:tabs>
        <w:spacing w:after="0" w:line="240" w:lineRule="auto"/>
        <w:ind w:left="0" w:firstLine="284"/>
        <w:contextualSpacing w:val="0"/>
        <w:jc w:val="both"/>
        <w:rPr>
          <w:rFonts w:ascii="Times New Roman" w:hAnsi="Times New Roman" w:cs="Times New Roman"/>
          <w:b/>
          <w:sz w:val="24"/>
          <w:szCs w:val="24"/>
        </w:rPr>
      </w:pPr>
      <w:r w:rsidRPr="004D6EC1">
        <w:rPr>
          <w:rStyle w:val="tsp1"/>
          <w:rFonts w:ascii="Times New Roman" w:hAnsi="Times New Roman" w:cs="Times New Roman"/>
          <w:sz w:val="24"/>
          <w:szCs w:val="24"/>
        </w:rPr>
        <w:t xml:space="preserve">Componenta de mediu </w:t>
      </w:r>
      <w:r w:rsidRPr="007761F1">
        <w:rPr>
          <w:rStyle w:val="tsp1"/>
          <w:rFonts w:ascii="Times New Roman" w:hAnsi="Times New Roman" w:cs="Times New Roman"/>
          <w:sz w:val="24"/>
          <w:szCs w:val="24"/>
        </w:rPr>
        <w:t>„SUBSOL”</w:t>
      </w:r>
    </w:p>
    <w:bookmarkStart w:id="123" w:name="do|ax2|peII|pt4|sp4.4.|pa1"/>
    <w:p w:rsidR="00FE41B9" w:rsidRDefault="00FE41B9" w:rsidP="00FE41B9">
      <w:pPr>
        <w:pStyle w:val="ListParagraph"/>
        <w:numPr>
          <w:ilvl w:val="0"/>
          <w:numId w:val="33"/>
        </w:numPr>
        <w:tabs>
          <w:tab w:val="left" w:pos="709"/>
        </w:tabs>
        <w:spacing w:after="0" w:line="240" w:lineRule="auto"/>
        <w:ind w:left="0" w:firstLine="360"/>
        <w:jc w:val="both"/>
        <w:rPr>
          <w:rStyle w:val="tpa1"/>
          <w:rFonts w:ascii="Times New Roman" w:hAnsi="Times New Roman" w:cs="Times New Roman"/>
          <w:sz w:val="24"/>
          <w:szCs w:val="24"/>
        </w:rPr>
      </w:pPr>
      <w:r w:rsidRPr="00F1414D">
        <w:rPr>
          <w:rFonts w:ascii="Times New Roman" w:hAnsi="Times New Roman" w:cs="Times New Roman"/>
          <w:sz w:val="24"/>
          <w:szCs w:val="24"/>
        </w:rPr>
        <w:fldChar w:fldCharType="begin"/>
      </w:r>
      <w:r w:rsidRPr="00F1414D">
        <w:rPr>
          <w:rFonts w:ascii="Times New Roman" w:hAnsi="Times New Roman" w:cs="Times New Roman"/>
          <w:sz w:val="24"/>
          <w:szCs w:val="24"/>
        </w:rPr>
        <w:instrText xml:space="preserve"> HYPERLINK "" \l "#" </w:instrText>
      </w:r>
      <w:r w:rsidRPr="00F1414D">
        <w:rPr>
          <w:rFonts w:ascii="Times New Roman" w:hAnsi="Times New Roman" w:cs="Times New Roman"/>
          <w:sz w:val="24"/>
          <w:szCs w:val="24"/>
        </w:rPr>
        <w:fldChar w:fldCharType="end"/>
      </w:r>
      <w:bookmarkEnd w:id="123"/>
      <w:r w:rsidRPr="00F1414D">
        <w:rPr>
          <w:rStyle w:val="tpa1"/>
          <w:rFonts w:ascii="Times New Roman" w:hAnsi="Times New Roman" w:cs="Times New Roman"/>
          <w:sz w:val="24"/>
          <w:szCs w:val="24"/>
        </w:rPr>
        <w:t>caracterizarea subsolului pe amplasamentul propus: compoziție, origini, condiții de formare;</w:t>
      </w:r>
    </w:p>
    <w:p w:rsidR="00FE41B9" w:rsidRDefault="00FE41B9" w:rsidP="00FE41B9">
      <w:pPr>
        <w:pStyle w:val="ListParagraph"/>
        <w:numPr>
          <w:ilvl w:val="0"/>
          <w:numId w:val="33"/>
        </w:numPr>
        <w:tabs>
          <w:tab w:val="left" w:pos="709"/>
        </w:tabs>
        <w:spacing w:after="0" w:line="240" w:lineRule="auto"/>
        <w:ind w:left="0" w:firstLine="360"/>
        <w:jc w:val="both"/>
        <w:rPr>
          <w:rStyle w:val="tpa1"/>
          <w:rFonts w:ascii="Times New Roman" w:hAnsi="Times New Roman" w:cs="Times New Roman"/>
          <w:sz w:val="24"/>
          <w:szCs w:val="24"/>
        </w:rPr>
      </w:pPr>
      <w:r w:rsidRPr="00916B62">
        <w:rPr>
          <w:rStyle w:val="tpa1"/>
          <w:rFonts w:ascii="Times New Roman" w:hAnsi="Times New Roman" w:cs="Times New Roman"/>
          <w:sz w:val="24"/>
          <w:szCs w:val="24"/>
        </w:rPr>
        <w:t>structura tectonică, activitatea neotectonică, activitate seismologică;</w:t>
      </w:r>
    </w:p>
    <w:p w:rsidR="00FE41B9" w:rsidRDefault="00FE41B9" w:rsidP="00FE41B9">
      <w:pPr>
        <w:pStyle w:val="ListParagraph"/>
        <w:numPr>
          <w:ilvl w:val="0"/>
          <w:numId w:val="33"/>
        </w:numPr>
        <w:tabs>
          <w:tab w:val="left" w:pos="709"/>
        </w:tabs>
        <w:spacing w:after="0" w:line="240" w:lineRule="auto"/>
        <w:ind w:left="0" w:firstLine="360"/>
        <w:jc w:val="both"/>
        <w:rPr>
          <w:rStyle w:val="tpa1"/>
          <w:rFonts w:ascii="Times New Roman" w:hAnsi="Times New Roman" w:cs="Times New Roman"/>
          <w:sz w:val="24"/>
          <w:szCs w:val="24"/>
        </w:rPr>
      </w:pPr>
      <w:r w:rsidRPr="00916B62">
        <w:rPr>
          <w:rStyle w:val="tpa1"/>
          <w:rFonts w:ascii="Times New Roman" w:hAnsi="Times New Roman" w:cs="Times New Roman"/>
          <w:sz w:val="24"/>
          <w:szCs w:val="24"/>
        </w:rPr>
        <w:lastRenderedPageBreak/>
        <w:t>protecţia subsolului şi a resurselor de apă subterane;</w:t>
      </w:r>
    </w:p>
    <w:p w:rsidR="00FE41B9" w:rsidRDefault="00FE41B9" w:rsidP="00FE41B9">
      <w:pPr>
        <w:pStyle w:val="ListParagraph"/>
        <w:numPr>
          <w:ilvl w:val="0"/>
          <w:numId w:val="33"/>
        </w:numPr>
        <w:tabs>
          <w:tab w:val="left" w:pos="709"/>
        </w:tabs>
        <w:spacing w:after="0" w:line="240" w:lineRule="auto"/>
        <w:ind w:left="0" w:firstLine="360"/>
        <w:jc w:val="both"/>
        <w:rPr>
          <w:rStyle w:val="tpa1"/>
          <w:rFonts w:ascii="Times New Roman" w:hAnsi="Times New Roman" w:cs="Times New Roman"/>
          <w:sz w:val="24"/>
          <w:szCs w:val="24"/>
        </w:rPr>
      </w:pPr>
      <w:r w:rsidRPr="00916B62">
        <w:rPr>
          <w:rStyle w:val="tpa1"/>
          <w:rFonts w:ascii="Times New Roman" w:hAnsi="Times New Roman" w:cs="Times New Roman"/>
          <w:sz w:val="24"/>
          <w:szCs w:val="24"/>
        </w:rPr>
        <w:t>poluarea subsolului, inclusiv a rocilor;</w:t>
      </w:r>
    </w:p>
    <w:p w:rsidR="00FE41B9" w:rsidRDefault="00FE41B9" w:rsidP="00FE41B9">
      <w:pPr>
        <w:pStyle w:val="ListParagraph"/>
        <w:numPr>
          <w:ilvl w:val="0"/>
          <w:numId w:val="33"/>
        </w:numPr>
        <w:tabs>
          <w:tab w:val="left" w:pos="709"/>
        </w:tabs>
        <w:spacing w:after="0" w:line="240" w:lineRule="auto"/>
        <w:ind w:left="0" w:firstLine="360"/>
        <w:jc w:val="both"/>
        <w:rPr>
          <w:rStyle w:val="tpa1"/>
          <w:rFonts w:ascii="Times New Roman" w:hAnsi="Times New Roman" w:cs="Times New Roman"/>
          <w:sz w:val="24"/>
          <w:szCs w:val="24"/>
        </w:rPr>
      </w:pPr>
      <w:r w:rsidRPr="00916B62">
        <w:rPr>
          <w:rStyle w:val="tpa1"/>
          <w:rFonts w:ascii="Times New Roman" w:hAnsi="Times New Roman" w:cs="Times New Roman"/>
          <w:sz w:val="24"/>
          <w:szCs w:val="24"/>
        </w:rPr>
        <w:t>calitatea subsolului;</w:t>
      </w:r>
    </w:p>
    <w:p w:rsidR="00FE41B9" w:rsidRDefault="00FE41B9" w:rsidP="00FE41B9">
      <w:pPr>
        <w:pStyle w:val="ListParagraph"/>
        <w:numPr>
          <w:ilvl w:val="0"/>
          <w:numId w:val="33"/>
        </w:numPr>
        <w:tabs>
          <w:tab w:val="left" w:pos="709"/>
        </w:tabs>
        <w:spacing w:after="0" w:line="240" w:lineRule="auto"/>
        <w:ind w:left="0" w:firstLine="360"/>
        <w:jc w:val="both"/>
        <w:rPr>
          <w:rStyle w:val="tpa1"/>
          <w:rFonts w:ascii="Times New Roman" w:hAnsi="Times New Roman" w:cs="Times New Roman"/>
          <w:sz w:val="24"/>
          <w:szCs w:val="24"/>
        </w:rPr>
      </w:pPr>
      <w:r w:rsidRPr="00916B62">
        <w:rPr>
          <w:rStyle w:val="tpa1"/>
          <w:rFonts w:ascii="Times New Roman" w:hAnsi="Times New Roman" w:cs="Times New Roman"/>
          <w:sz w:val="24"/>
          <w:szCs w:val="24"/>
        </w:rPr>
        <w:t>resursele subsolului - prospectate preliminar şi comprehensiv, preconizate şi detectate;</w:t>
      </w:r>
    </w:p>
    <w:p w:rsidR="00FE41B9" w:rsidRDefault="00FE41B9" w:rsidP="00FE41B9">
      <w:pPr>
        <w:pStyle w:val="ListParagraph"/>
        <w:numPr>
          <w:ilvl w:val="0"/>
          <w:numId w:val="33"/>
        </w:numPr>
        <w:tabs>
          <w:tab w:val="left" w:pos="709"/>
        </w:tabs>
        <w:spacing w:after="0" w:line="240" w:lineRule="auto"/>
        <w:ind w:left="0" w:firstLine="360"/>
        <w:jc w:val="both"/>
        <w:rPr>
          <w:rStyle w:val="tpa1"/>
          <w:rFonts w:ascii="Times New Roman" w:hAnsi="Times New Roman" w:cs="Times New Roman"/>
          <w:sz w:val="24"/>
          <w:szCs w:val="24"/>
        </w:rPr>
      </w:pPr>
      <w:r w:rsidRPr="00916B62">
        <w:rPr>
          <w:rStyle w:val="tpa1"/>
          <w:rFonts w:ascii="Times New Roman" w:hAnsi="Times New Roman" w:cs="Times New Roman"/>
          <w:sz w:val="24"/>
          <w:szCs w:val="24"/>
        </w:rPr>
        <w:t>condiții de extragere a resurselor naturale;</w:t>
      </w:r>
    </w:p>
    <w:p w:rsidR="00FE41B9" w:rsidRDefault="00FE41B9" w:rsidP="00FE41B9">
      <w:pPr>
        <w:pStyle w:val="ListParagraph"/>
        <w:numPr>
          <w:ilvl w:val="0"/>
          <w:numId w:val="33"/>
        </w:numPr>
        <w:tabs>
          <w:tab w:val="left" w:pos="709"/>
        </w:tabs>
        <w:spacing w:after="0" w:line="240" w:lineRule="auto"/>
        <w:ind w:left="0" w:firstLine="360"/>
        <w:jc w:val="both"/>
        <w:rPr>
          <w:rStyle w:val="tpa1"/>
          <w:rFonts w:ascii="Times New Roman" w:hAnsi="Times New Roman" w:cs="Times New Roman"/>
          <w:sz w:val="24"/>
          <w:szCs w:val="24"/>
        </w:rPr>
      </w:pPr>
      <w:r w:rsidRPr="00916B62">
        <w:rPr>
          <w:rStyle w:val="tpa1"/>
          <w:rFonts w:ascii="Times New Roman" w:hAnsi="Times New Roman" w:cs="Times New Roman"/>
          <w:sz w:val="24"/>
          <w:szCs w:val="24"/>
        </w:rPr>
        <w:t>relația dintre resursele subsolului şi zone protejate, zone de recreere sau peisaj;</w:t>
      </w:r>
    </w:p>
    <w:p w:rsidR="00FE41B9" w:rsidRDefault="00FE41B9" w:rsidP="00FE41B9">
      <w:pPr>
        <w:pStyle w:val="ListParagraph"/>
        <w:numPr>
          <w:ilvl w:val="0"/>
          <w:numId w:val="33"/>
        </w:numPr>
        <w:tabs>
          <w:tab w:val="left" w:pos="709"/>
        </w:tabs>
        <w:spacing w:after="0" w:line="240" w:lineRule="auto"/>
        <w:ind w:left="0" w:firstLine="360"/>
        <w:jc w:val="both"/>
        <w:rPr>
          <w:rStyle w:val="tpa1"/>
          <w:rFonts w:ascii="Times New Roman" w:hAnsi="Times New Roman" w:cs="Times New Roman"/>
          <w:sz w:val="24"/>
          <w:szCs w:val="24"/>
        </w:rPr>
      </w:pPr>
      <w:r w:rsidRPr="00916B62">
        <w:rPr>
          <w:rStyle w:val="tpa1"/>
          <w:rFonts w:ascii="Times New Roman" w:hAnsi="Times New Roman" w:cs="Times New Roman"/>
          <w:sz w:val="24"/>
          <w:szCs w:val="24"/>
        </w:rPr>
        <w:t>condiții pentru realizarea lucrărilor de inginerie geologică;</w:t>
      </w:r>
    </w:p>
    <w:p w:rsidR="00FE41B9" w:rsidRDefault="00FE41B9" w:rsidP="00FE41B9">
      <w:pPr>
        <w:pStyle w:val="ListParagraph"/>
        <w:numPr>
          <w:ilvl w:val="0"/>
          <w:numId w:val="33"/>
        </w:numPr>
        <w:tabs>
          <w:tab w:val="left" w:pos="709"/>
        </w:tabs>
        <w:spacing w:after="0" w:line="240" w:lineRule="auto"/>
        <w:ind w:left="0" w:firstLine="360"/>
        <w:jc w:val="both"/>
        <w:rPr>
          <w:rStyle w:val="tpa1"/>
          <w:rFonts w:ascii="Times New Roman" w:hAnsi="Times New Roman" w:cs="Times New Roman"/>
          <w:sz w:val="24"/>
          <w:szCs w:val="24"/>
        </w:rPr>
      </w:pPr>
      <w:r w:rsidRPr="00916B62">
        <w:rPr>
          <w:rStyle w:val="tpa1"/>
          <w:rFonts w:ascii="Times New Roman" w:hAnsi="Times New Roman" w:cs="Times New Roman"/>
          <w:sz w:val="24"/>
          <w:szCs w:val="24"/>
        </w:rPr>
        <w:t>procese geologice - alunecări de teren, eroziuni, zone carstice, zone predispuse alunecărilor de teren;</w:t>
      </w:r>
    </w:p>
    <w:p w:rsidR="00FE41B9" w:rsidRPr="00916B62" w:rsidRDefault="00FE41B9" w:rsidP="00FE41B9">
      <w:pPr>
        <w:pStyle w:val="ListParagraph"/>
        <w:numPr>
          <w:ilvl w:val="0"/>
          <w:numId w:val="33"/>
        </w:numPr>
        <w:tabs>
          <w:tab w:val="left" w:pos="709"/>
        </w:tabs>
        <w:spacing w:after="0" w:line="240" w:lineRule="auto"/>
        <w:ind w:left="0" w:firstLine="360"/>
        <w:jc w:val="both"/>
        <w:rPr>
          <w:rFonts w:ascii="Times New Roman" w:hAnsi="Times New Roman" w:cs="Times New Roman"/>
          <w:sz w:val="24"/>
          <w:szCs w:val="24"/>
        </w:rPr>
      </w:pPr>
      <w:r w:rsidRPr="00916B62">
        <w:rPr>
          <w:rStyle w:val="tpa1"/>
          <w:rFonts w:ascii="Times New Roman" w:hAnsi="Times New Roman" w:cs="Times New Roman"/>
          <w:sz w:val="24"/>
          <w:szCs w:val="24"/>
        </w:rPr>
        <w:t>obiective geologice valoroase protejate.</w:t>
      </w:r>
    </w:p>
    <w:bookmarkStart w:id="124" w:name="do|ax2|peII|pt4|sp4.4.|pa12"/>
    <w:p w:rsidR="00FE41B9" w:rsidRPr="001503EC" w:rsidRDefault="00FE41B9" w:rsidP="00FE41B9">
      <w:pPr>
        <w:tabs>
          <w:tab w:val="left" w:pos="851"/>
        </w:tabs>
        <w:spacing w:after="0" w:line="240" w:lineRule="auto"/>
        <w:ind w:left="567"/>
        <w:jc w:val="both"/>
        <w:rPr>
          <w:rFonts w:ascii="Times New Roman" w:hAnsi="Times New Roman" w:cs="Times New Roman"/>
          <w:i/>
          <w:sz w:val="24"/>
          <w:szCs w:val="24"/>
        </w:rPr>
      </w:pPr>
      <w:r w:rsidRPr="001503EC">
        <w:rPr>
          <w:rFonts w:ascii="Times New Roman" w:hAnsi="Times New Roman" w:cs="Times New Roman"/>
          <w:i/>
          <w:sz w:val="24"/>
          <w:szCs w:val="24"/>
        </w:rPr>
        <w:fldChar w:fldCharType="begin"/>
      </w:r>
      <w:r w:rsidRPr="001503EC">
        <w:rPr>
          <w:rFonts w:ascii="Times New Roman" w:hAnsi="Times New Roman" w:cs="Times New Roman"/>
          <w:i/>
          <w:sz w:val="24"/>
          <w:szCs w:val="24"/>
        </w:rPr>
        <w:instrText xml:space="preserve"> HYPERLINK "" \l "#" </w:instrText>
      </w:r>
      <w:r w:rsidRPr="001503EC">
        <w:rPr>
          <w:rFonts w:ascii="Times New Roman" w:hAnsi="Times New Roman" w:cs="Times New Roman"/>
          <w:i/>
          <w:sz w:val="24"/>
          <w:szCs w:val="24"/>
        </w:rPr>
        <w:fldChar w:fldCharType="end"/>
      </w:r>
      <w:bookmarkEnd w:id="124"/>
      <w:r w:rsidRPr="001503EC">
        <w:rPr>
          <w:rStyle w:val="tpa1"/>
          <w:rFonts w:ascii="Times New Roman" w:hAnsi="Times New Roman" w:cs="Times New Roman"/>
          <w:i/>
          <w:sz w:val="24"/>
          <w:szCs w:val="24"/>
        </w:rPr>
        <w:t>Impactul prognozat:</w:t>
      </w:r>
    </w:p>
    <w:bookmarkStart w:id="125" w:name="do|ax2|peII|pt4|sp4.4.|pa13"/>
    <w:p w:rsidR="00FE41B9" w:rsidRDefault="00FE41B9" w:rsidP="00FE41B9">
      <w:pPr>
        <w:pStyle w:val="ListParagraph"/>
        <w:numPr>
          <w:ilvl w:val="0"/>
          <w:numId w:val="34"/>
        </w:numPr>
        <w:tabs>
          <w:tab w:val="left" w:pos="567"/>
        </w:tabs>
        <w:spacing w:after="0" w:line="240" w:lineRule="auto"/>
        <w:ind w:left="0" w:firstLine="426"/>
        <w:jc w:val="both"/>
        <w:rPr>
          <w:rStyle w:val="tpa1"/>
          <w:rFonts w:ascii="Times New Roman" w:hAnsi="Times New Roman" w:cs="Times New Roman"/>
          <w:sz w:val="24"/>
          <w:szCs w:val="24"/>
        </w:rPr>
      </w:pPr>
      <w:r w:rsidRPr="0099189D">
        <w:rPr>
          <w:rFonts w:ascii="Times New Roman" w:hAnsi="Times New Roman" w:cs="Times New Roman"/>
          <w:sz w:val="24"/>
          <w:szCs w:val="24"/>
        </w:rPr>
        <w:fldChar w:fldCharType="begin"/>
      </w:r>
      <w:r w:rsidRPr="0099189D">
        <w:rPr>
          <w:rFonts w:ascii="Times New Roman" w:hAnsi="Times New Roman" w:cs="Times New Roman"/>
          <w:sz w:val="24"/>
          <w:szCs w:val="24"/>
        </w:rPr>
        <w:instrText xml:space="preserve"> HYPERLINK "" \l "#" </w:instrText>
      </w:r>
      <w:r w:rsidRPr="0099189D">
        <w:rPr>
          <w:rFonts w:ascii="Times New Roman" w:hAnsi="Times New Roman" w:cs="Times New Roman"/>
          <w:sz w:val="24"/>
          <w:szCs w:val="24"/>
        </w:rPr>
        <w:fldChar w:fldCharType="end"/>
      </w:r>
      <w:bookmarkEnd w:id="125"/>
      <w:r w:rsidRPr="0099189D">
        <w:rPr>
          <w:rStyle w:val="tpa1"/>
          <w:rFonts w:ascii="Times New Roman" w:hAnsi="Times New Roman" w:cs="Times New Roman"/>
          <w:sz w:val="24"/>
          <w:szCs w:val="24"/>
        </w:rPr>
        <w:t>impactul direct asupra componentelor subterane - geologice;</w:t>
      </w:r>
    </w:p>
    <w:p w:rsidR="00FE41B9" w:rsidRDefault="00FE41B9" w:rsidP="00FE41B9">
      <w:pPr>
        <w:pStyle w:val="ListParagraph"/>
        <w:numPr>
          <w:ilvl w:val="0"/>
          <w:numId w:val="34"/>
        </w:numPr>
        <w:tabs>
          <w:tab w:val="left" w:pos="567"/>
        </w:tabs>
        <w:spacing w:after="0" w:line="240" w:lineRule="auto"/>
        <w:ind w:left="0" w:firstLine="426"/>
        <w:jc w:val="both"/>
        <w:rPr>
          <w:rFonts w:ascii="Times New Roman" w:hAnsi="Times New Roman" w:cs="Times New Roman"/>
          <w:sz w:val="24"/>
          <w:szCs w:val="24"/>
        </w:rPr>
      </w:pPr>
      <w:r w:rsidRPr="0099189D">
        <w:rPr>
          <w:rStyle w:val="tpa1"/>
          <w:rFonts w:ascii="Times New Roman" w:hAnsi="Times New Roman" w:cs="Times New Roman"/>
          <w:sz w:val="24"/>
          <w:szCs w:val="24"/>
        </w:rPr>
        <w:t>impactul schimbărilor în mediul geologic asupra elementelor mediului - condiții hidro, rețeaua hidrologică, zone umede, ecosisteme naturale, etc., produse de proiectul propus;</w:t>
      </w:r>
      <w:bookmarkStart w:id="126" w:name="do|ax2|peII|pt4|sp4.4.|pa15"/>
      <w:r w:rsidRPr="0099189D">
        <w:rPr>
          <w:rFonts w:ascii="Times New Roman" w:hAnsi="Times New Roman" w:cs="Times New Roman"/>
          <w:sz w:val="24"/>
          <w:szCs w:val="24"/>
        </w:rPr>
        <w:fldChar w:fldCharType="begin"/>
      </w:r>
      <w:r w:rsidRPr="0099189D">
        <w:rPr>
          <w:rFonts w:ascii="Times New Roman" w:hAnsi="Times New Roman" w:cs="Times New Roman"/>
          <w:sz w:val="24"/>
          <w:szCs w:val="24"/>
        </w:rPr>
        <w:instrText xml:space="preserve"> HYPERLINK "" \l "#" </w:instrText>
      </w:r>
      <w:r w:rsidRPr="0099189D">
        <w:rPr>
          <w:rFonts w:ascii="Times New Roman" w:hAnsi="Times New Roman" w:cs="Times New Roman"/>
          <w:sz w:val="24"/>
          <w:szCs w:val="24"/>
        </w:rPr>
        <w:fldChar w:fldCharType="end"/>
      </w:r>
      <w:bookmarkEnd w:id="126"/>
    </w:p>
    <w:p w:rsidR="00FE41B9" w:rsidRPr="0099189D" w:rsidRDefault="00FE41B9" w:rsidP="00FE41B9">
      <w:pPr>
        <w:pStyle w:val="ListParagraph"/>
        <w:numPr>
          <w:ilvl w:val="0"/>
          <w:numId w:val="34"/>
        </w:numPr>
        <w:tabs>
          <w:tab w:val="left" w:pos="567"/>
        </w:tabs>
        <w:spacing w:after="0" w:line="240" w:lineRule="auto"/>
        <w:ind w:left="0" w:firstLine="426"/>
        <w:jc w:val="both"/>
        <w:rPr>
          <w:rFonts w:ascii="Times New Roman" w:hAnsi="Times New Roman" w:cs="Times New Roman"/>
          <w:sz w:val="24"/>
          <w:szCs w:val="24"/>
        </w:rPr>
      </w:pPr>
      <w:r w:rsidRPr="0099189D">
        <w:rPr>
          <w:rStyle w:val="tpa1"/>
          <w:rFonts w:ascii="Times New Roman" w:hAnsi="Times New Roman" w:cs="Times New Roman"/>
          <w:sz w:val="24"/>
          <w:szCs w:val="24"/>
        </w:rPr>
        <w:t>impactul transfrontier.</w:t>
      </w:r>
    </w:p>
    <w:bookmarkStart w:id="127" w:name="do|ax2|peII|pt4|sp4.4.|pa16"/>
    <w:p w:rsidR="00FE41B9" w:rsidRPr="001503EC" w:rsidRDefault="00FE41B9" w:rsidP="00FE41B9">
      <w:pPr>
        <w:tabs>
          <w:tab w:val="left" w:pos="851"/>
        </w:tabs>
        <w:spacing w:after="0" w:line="240" w:lineRule="auto"/>
        <w:ind w:left="567"/>
        <w:jc w:val="both"/>
        <w:rPr>
          <w:rFonts w:ascii="Times New Roman" w:hAnsi="Times New Roman" w:cs="Times New Roman"/>
          <w:i/>
          <w:sz w:val="24"/>
          <w:szCs w:val="24"/>
        </w:rPr>
      </w:pPr>
      <w:r w:rsidRPr="001503EC">
        <w:rPr>
          <w:rFonts w:ascii="Times New Roman" w:hAnsi="Times New Roman" w:cs="Times New Roman"/>
          <w:i/>
          <w:sz w:val="24"/>
          <w:szCs w:val="24"/>
        </w:rPr>
        <w:fldChar w:fldCharType="begin"/>
      </w:r>
      <w:r w:rsidRPr="001503EC">
        <w:rPr>
          <w:rFonts w:ascii="Times New Roman" w:hAnsi="Times New Roman" w:cs="Times New Roman"/>
          <w:i/>
          <w:sz w:val="24"/>
          <w:szCs w:val="24"/>
        </w:rPr>
        <w:instrText xml:space="preserve"> HYPERLINK "" \l "#" </w:instrText>
      </w:r>
      <w:r w:rsidRPr="001503EC">
        <w:rPr>
          <w:rFonts w:ascii="Times New Roman" w:hAnsi="Times New Roman" w:cs="Times New Roman"/>
          <w:i/>
          <w:sz w:val="24"/>
          <w:szCs w:val="24"/>
        </w:rPr>
        <w:fldChar w:fldCharType="end"/>
      </w:r>
      <w:bookmarkEnd w:id="127"/>
      <w:r w:rsidRPr="001503EC">
        <w:rPr>
          <w:rStyle w:val="tpa1"/>
          <w:rFonts w:ascii="Times New Roman" w:hAnsi="Times New Roman" w:cs="Times New Roman"/>
          <w:i/>
          <w:sz w:val="24"/>
          <w:szCs w:val="24"/>
        </w:rPr>
        <w:t>Măsuri de diminuare a impactului:</w:t>
      </w:r>
    </w:p>
    <w:bookmarkStart w:id="128" w:name="do|ax2|peII|pt4|sp4.4.|pa17"/>
    <w:p w:rsidR="00FE41B9" w:rsidRPr="00764FC9" w:rsidRDefault="00FE41B9" w:rsidP="00FE41B9">
      <w:pPr>
        <w:tabs>
          <w:tab w:val="left" w:pos="567"/>
        </w:tabs>
        <w:spacing w:after="0" w:line="240" w:lineRule="auto"/>
        <w:ind w:firstLine="567"/>
        <w:jc w:val="both"/>
        <w:rPr>
          <w:rFonts w:ascii="Times New Roman" w:hAnsi="Times New Roman" w:cs="Times New Roman"/>
          <w:sz w:val="24"/>
          <w:szCs w:val="24"/>
        </w:rPr>
      </w:pPr>
      <w:r w:rsidRPr="00764FC9">
        <w:rPr>
          <w:rFonts w:ascii="Times New Roman" w:hAnsi="Times New Roman" w:cs="Times New Roman"/>
          <w:sz w:val="24"/>
          <w:szCs w:val="24"/>
        </w:rPr>
        <w:fldChar w:fldCharType="begin"/>
      </w:r>
      <w:r w:rsidRPr="00764FC9">
        <w:rPr>
          <w:rFonts w:ascii="Times New Roman" w:hAnsi="Times New Roman" w:cs="Times New Roman"/>
          <w:sz w:val="24"/>
          <w:szCs w:val="24"/>
        </w:rPr>
        <w:instrText xml:space="preserve"> HYPERLINK "" \l "#" </w:instrText>
      </w:r>
      <w:r w:rsidRPr="00764FC9">
        <w:rPr>
          <w:rFonts w:ascii="Times New Roman" w:hAnsi="Times New Roman" w:cs="Times New Roman"/>
          <w:sz w:val="24"/>
          <w:szCs w:val="24"/>
        </w:rPr>
        <w:fldChar w:fldCharType="end"/>
      </w:r>
      <w:bookmarkEnd w:id="128"/>
      <w:r>
        <w:rPr>
          <w:rFonts w:ascii="Times New Roman" w:hAnsi="Times New Roman" w:cs="Times New Roman"/>
          <w:sz w:val="24"/>
          <w:szCs w:val="24"/>
        </w:rPr>
        <w:t>D</w:t>
      </w:r>
      <w:r w:rsidRPr="00764FC9">
        <w:rPr>
          <w:rStyle w:val="tpa1"/>
          <w:rFonts w:ascii="Times New Roman" w:hAnsi="Times New Roman" w:cs="Times New Roman"/>
          <w:sz w:val="24"/>
          <w:szCs w:val="24"/>
        </w:rPr>
        <w:t>iminuarea impactului asupra subsolului</w:t>
      </w:r>
      <w:r>
        <w:rPr>
          <w:rStyle w:val="tpa1"/>
          <w:rFonts w:ascii="Times New Roman" w:hAnsi="Times New Roman" w:cs="Times New Roman"/>
          <w:sz w:val="24"/>
          <w:szCs w:val="24"/>
        </w:rPr>
        <w:t xml:space="preserve">: </w:t>
      </w:r>
      <w:r w:rsidRPr="00764FC9">
        <w:rPr>
          <w:rStyle w:val="tpa1"/>
          <w:rFonts w:ascii="Times New Roman" w:hAnsi="Times New Roman" w:cs="Times New Roman"/>
          <w:sz w:val="24"/>
          <w:szCs w:val="24"/>
        </w:rPr>
        <w:t>de ex</w:t>
      </w:r>
      <w:r>
        <w:rPr>
          <w:rStyle w:val="tpa1"/>
          <w:rFonts w:ascii="Times New Roman" w:hAnsi="Times New Roman" w:cs="Times New Roman"/>
          <w:sz w:val="24"/>
          <w:szCs w:val="24"/>
        </w:rPr>
        <w:t>emplu</w:t>
      </w:r>
      <w:r w:rsidRPr="00764FC9">
        <w:rPr>
          <w:rStyle w:val="tpa1"/>
          <w:rFonts w:ascii="Times New Roman" w:hAnsi="Times New Roman" w:cs="Times New Roman"/>
          <w:sz w:val="24"/>
          <w:szCs w:val="24"/>
        </w:rPr>
        <w:t>: prin alegerea amplasamentului; recultivare, denaturalizare</w:t>
      </w:r>
      <w:r>
        <w:rPr>
          <w:rStyle w:val="tpa1"/>
          <w:rFonts w:ascii="Times New Roman" w:hAnsi="Times New Roman" w:cs="Times New Roman"/>
          <w:sz w:val="24"/>
          <w:szCs w:val="24"/>
        </w:rPr>
        <w:t>,</w:t>
      </w:r>
      <w:r w:rsidRPr="00764FC9">
        <w:rPr>
          <w:rStyle w:val="tpa1"/>
          <w:rFonts w:ascii="Times New Roman" w:hAnsi="Times New Roman" w:cs="Times New Roman"/>
          <w:sz w:val="24"/>
          <w:szCs w:val="24"/>
        </w:rPr>
        <w:t xml:space="preserve"> etc.</w:t>
      </w:r>
    </w:p>
    <w:bookmarkStart w:id="129" w:name="do|ax2|peII|pt4|sp4.4.|pa18"/>
    <w:p w:rsidR="00FE41B9" w:rsidRPr="001503EC" w:rsidRDefault="00FE41B9" w:rsidP="00FE41B9">
      <w:pPr>
        <w:tabs>
          <w:tab w:val="left" w:pos="851"/>
        </w:tabs>
        <w:spacing w:after="0" w:line="240" w:lineRule="auto"/>
        <w:ind w:left="567"/>
        <w:jc w:val="both"/>
        <w:rPr>
          <w:rFonts w:ascii="Times New Roman" w:hAnsi="Times New Roman" w:cs="Times New Roman"/>
          <w:i/>
          <w:sz w:val="24"/>
          <w:szCs w:val="24"/>
        </w:rPr>
      </w:pPr>
      <w:r w:rsidRPr="001503EC">
        <w:rPr>
          <w:rFonts w:ascii="Times New Roman" w:hAnsi="Times New Roman" w:cs="Times New Roman"/>
          <w:i/>
          <w:sz w:val="24"/>
          <w:szCs w:val="24"/>
        </w:rPr>
        <w:fldChar w:fldCharType="begin"/>
      </w:r>
      <w:r w:rsidRPr="001503EC">
        <w:rPr>
          <w:rFonts w:ascii="Times New Roman" w:hAnsi="Times New Roman" w:cs="Times New Roman"/>
          <w:i/>
          <w:sz w:val="24"/>
          <w:szCs w:val="24"/>
        </w:rPr>
        <w:instrText xml:space="preserve"> HYPERLINK "" \l "#" </w:instrText>
      </w:r>
      <w:r w:rsidRPr="001503EC">
        <w:rPr>
          <w:rFonts w:ascii="Times New Roman" w:hAnsi="Times New Roman" w:cs="Times New Roman"/>
          <w:i/>
          <w:sz w:val="24"/>
          <w:szCs w:val="24"/>
        </w:rPr>
        <w:fldChar w:fldCharType="end"/>
      </w:r>
      <w:bookmarkEnd w:id="129"/>
      <w:r w:rsidRPr="001503EC">
        <w:rPr>
          <w:rStyle w:val="tpa1"/>
          <w:rFonts w:ascii="Times New Roman" w:hAnsi="Times New Roman" w:cs="Times New Roman"/>
          <w:i/>
          <w:sz w:val="24"/>
          <w:szCs w:val="24"/>
        </w:rPr>
        <w:t>Hărți la componenta de mediu „SUBSOL”</w:t>
      </w:r>
      <w:r w:rsidRPr="001503EC">
        <w:rPr>
          <w:rStyle w:val="tpa1"/>
          <w:rFonts w:ascii="Times New Roman" w:hAnsi="Times New Roman" w:cs="Times New Roman"/>
          <w:sz w:val="24"/>
          <w:szCs w:val="24"/>
        </w:rPr>
        <w:t>:</w:t>
      </w:r>
    </w:p>
    <w:bookmarkStart w:id="130" w:name="do|ax2|peII|pt4|sp4.4.|pa19"/>
    <w:p w:rsidR="00FE41B9" w:rsidRDefault="00FE41B9" w:rsidP="00FE41B9">
      <w:pPr>
        <w:pStyle w:val="ListParagraph"/>
        <w:numPr>
          <w:ilvl w:val="0"/>
          <w:numId w:val="35"/>
        </w:numPr>
        <w:tabs>
          <w:tab w:val="left" w:pos="709"/>
        </w:tabs>
        <w:spacing w:after="0" w:line="240" w:lineRule="auto"/>
        <w:ind w:left="0" w:firstLine="360"/>
        <w:jc w:val="both"/>
        <w:rPr>
          <w:rStyle w:val="tpa1"/>
          <w:rFonts w:ascii="Times New Roman" w:hAnsi="Times New Roman" w:cs="Times New Roman"/>
          <w:sz w:val="24"/>
          <w:szCs w:val="24"/>
        </w:rPr>
      </w:pPr>
      <w:r w:rsidRPr="00C91035">
        <w:rPr>
          <w:rFonts w:ascii="Times New Roman" w:hAnsi="Times New Roman" w:cs="Times New Roman"/>
          <w:sz w:val="24"/>
          <w:szCs w:val="24"/>
        </w:rPr>
        <w:fldChar w:fldCharType="begin"/>
      </w:r>
      <w:r w:rsidRPr="00C91035">
        <w:rPr>
          <w:rFonts w:ascii="Times New Roman" w:hAnsi="Times New Roman" w:cs="Times New Roman"/>
          <w:sz w:val="24"/>
          <w:szCs w:val="24"/>
        </w:rPr>
        <w:instrText xml:space="preserve"> HYPERLINK "" \l "#" </w:instrText>
      </w:r>
      <w:r w:rsidRPr="00C91035">
        <w:rPr>
          <w:rFonts w:ascii="Times New Roman" w:hAnsi="Times New Roman" w:cs="Times New Roman"/>
          <w:sz w:val="24"/>
          <w:szCs w:val="24"/>
        </w:rPr>
        <w:fldChar w:fldCharType="end"/>
      </w:r>
      <w:bookmarkEnd w:id="130"/>
      <w:r w:rsidRPr="00C91035">
        <w:rPr>
          <w:rStyle w:val="tpa1"/>
          <w:rFonts w:ascii="Times New Roman" w:hAnsi="Times New Roman" w:cs="Times New Roman"/>
          <w:sz w:val="24"/>
          <w:szCs w:val="24"/>
        </w:rPr>
        <w:t xml:space="preserve">harta geologică, </w:t>
      </w:r>
      <w:r>
        <w:rPr>
          <w:rFonts w:ascii="Times New Roman" w:hAnsi="Times New Roman" w:cs="Times New Roman"/>
          <w:sz w:val="24"/>
          <w:szCs w:val="24"/>
        </w:rPr>
        <w:t>în situația când este cazul</w:t>
      </w:r>
      <w:r w:rsidRPr="00C91035">
        <w:rPr>
          <w:rStyle w:val="tpa1"/>
          <w:rFonts w:ascii="Times New Roman" w:hAnsi="Times New Roman" w:cs="Times New Roman"/>
          <w:sz w:val="24"/>
          <w:szCs w:val="24"/>
        </w:rPr>
        <w:t>, studiul de cercetare geologică și alte materiale aferente;</w:t>
      </w:r>
    </w:p>
    <w:p w:rsidR="00FE41B9" w:rsidRDefault="00FE41B9" w:rsidP="00FE41B9">
      <w:pPr>
        <w:pStyle w:val="ListParagraph"/>
        <w:numPr>
          <w:ilvl w:val="0"/>
          <w:numId w:val="35"/>
        </w:numPr>
        <w:tabs>
          <w:tab w:val="left" w:pos="709"/>
        </w:tabs>
        <w:spacing w:after="0" w:line="240" w:lineRule="auto"/>
        <w:ind w:left="0" w:firstLine="360"/>
        <w:jc w:val="both"/>
        <w:rPr>
          <w:rStyle w:val="tpa1"/>
          <w:rFonts w:ascii="Times New Roman" w:hAnsi="Times New Roman" w:cs="Times New Roman"/>
          <w:sz w:val="24"/>
          <w:szCs w:val="24"/>
        </w:rPr>
      </w:pPr>
      <w:r w:rsidRPr="00C91035">
        <w:rPr>
          <w:rStyle w:val="tpa1"/>
          <w:rFonts w:ascii="Times New Roman" w:hAnsi="Times New Roman" w:cs="Times New Roman"/>
          <w:sz w:val="24"/>
          <w:szCs w:val="24"/>
        </w:rPr>
        <w:t>profil</w:t>
      </w:r>
      <w:r>
        <w:rPr>
          <w:rStyle w:val="tpa1"/>
          <w:rFonts w:ascii="Times New Roman" w:hAnsi="Times New Roman" w:cs="Times New Roman"/>
          <w:sz w:val="24"/>
          <w:szCs w:val="24"/>
        </w:rPr>
        <w:t>uri</w:t>
      </w:r>
      <w:r w:rsidRPr="00C91035">
        <w:rPr>
          <w:rStyle w:val="tpa1"/>
          <w:rFonts w:ascii="Times New Roman" w:hAnsi="Times New Roman" w:cs="Times New Roman"/>
          <w:sz w:val="24"/>
          <w:szCs w:val="24"/>
        </w:rPr>
        <w:t xml:space="preserve"> transversale geologice pentru extragerea resurselor naturale sau pentru lucrări de inginerie geologică de construcţie;</w:t>
      </w:r>
    </w:p>
    <w:p w:rsidR="00FE41B9" w:rsidRDefault="00FE41B9" w:rsidP="00FE41B9">
      <w:pPr>
        <w:pStyle w:val="ListParagraph"/>
        <w:numPr>
          <w:ilvl w:val="0"/>
          <w:numId w:val="35"/>
        </w:numPr>
        <w:tabs>
          <w:tab w:val="left" w:pos="709"/>
        </w:tabs>
        <w:spacing w:after="0" w:line="240" w:lineRule="auto"/>
        <w:ind w:left="0" w:firstLine="360"/>
        <w:jc w:val="both"/>
        <w:rPr>
          <w:rStyle w:val="tpa1"/>
          <w:rFonts w:ascii="Times New Roman" w:hAnsi="Times New Roman" w:cs="Times New Roman"/>
          <w:sz w:val="24"/>
          <w:szCs w:val="24"/>
        </w:rPr>
      </w:pPr>
      <w:r w:rsidRPr="00C91035">
        <w:rPr>
          <w:rStyle w:val="tpa1"/>
          <w:rFonts w:ascii="Times New Roman" w:hAnsi="Times New Roman" w:cs="Times New Roman"/>
          <w:sz w:val="24"/>
          <w:szCs w:val="24"/>
        </w:rPr>
        <w:t>localizarea resurselor subterane;</w:t>
      </w:r>
    </w:p>
    <w:p w:rsidR="00FE41B9" w:rsidRDefault="00FE41B9" w:rsidP="00FE41B9">
      <w:pPr>
        <w:pStyle w:val="ListParagraph"/>
        <w:numPr>
          <w:ilvl w:val="0"/>
          <w:numId w:val="35"/>
        </w:numPr>
        <w:tabs>
          <w:tab w:val="left" w:pos="709"/>
        </w:tabs>
        <w:spacing w:after="0" w:line="240" w:lineRule="auto"/>
        <w:ind w:left="0" w:firstLine="360"/>
        <w:jc w:val="both"/>
        <w:rPr>
          <w:rStyle w:val="tpa1"/>
          <w:rFonts w:ascii="Times New Roman" w:hAnsi="Times New Roman" w:cs="Times New Roman"/>
          <w:sz w:val="24"/>
          <w:szCs w:val="24"/>
        </w:rPr>
      </w:pPr>
      <w:r w:rsidRPr="00C91035">
        <w:rPr>
          <w:rStyle w:val="tpa1"/>
          <w:rFonts w:ascii="Times New Roman" w:hAnsi="Times New Roman" w:cs="Times New Roman"/>
          <w:sz w:val="24"/>
          <w:szCs w:val="24"/>
        </w:rPr>
        <w:t>vulnerabilitatea subsolului;</w:t>
      </w:r>
    </w:p>
    <w:p w:rsidR="00FE41B9" w:rsidRPr="00C91035" w:rsidRDefault="00FE41B9" w:rsidP="00FE41B9">
      <w:pPr>
        <w:pStyle w:val="ListParagraph"/>
        <w:numPr>
          <w:ilvl w:val="0"/>
          <w:numId w:val="35"/>
        </w:numPr>
        <w:tabs>
          <w:tab w:val="left" w:pos="709"/>
        </w:tabs>
        <w:spacing w:after="0" w:line="240" w:lineRule="auto"/>
        <w:ind w:left="0" w:firstLine="360"/>
        <w:jc w:val="both"/>
        <w:rPr>
          <w:rFonts w:ascii="Times New Roman" w:hAnsi="Times New Roman" w:cs="Times New Roman"/>
          <w:sz w:val="24"/>
          <w:szCs w:val="24"/>
        </w:rPr>
      </w:pPr>
      <w:r w:rsidRPr="00C91035">
        <w:rPr>
          <w:rStyle w:val="tpa1"/>
          <w:rFonts w:ascii="Times New Roman" w:hAnsi="Times New Roman" w:cs="Times New Roman"/>
          <w:sz w:val="24"/>
          <w:szCs w:val="24"/>
        </w:rPr>
        <w:t>localizarea obiectivelor geologice protejate, a proceselor geologice sau a altor zone problematice.</w:t>
      </w:r>
    </w:p>
    <w:p w:rsidR="00FE41B9" w:rsidRPr="00DA6281" w:rsidRDefault="00FE41B9" w:rsidP="00FE41B9">
      <w:pPr>
        <w:pStyle w:val="ListParagraph"/>
        <w:numPr>
          <w:ilvl w:val="1"/>
          <w:numId w:val="45"/>
        </w:numPr>
        <w:tabs>
          <w:tab w:val="left" w:pos="851"/>
        </w:tabs>
        <w:spacing w:after="0" w:line="240" w:lineRule="auto"/>
        <w:ind w:left="0" w:firstLine="284"/>
        <w:contextualSpacing w:val="0"/>
        <w:jc w:val="both"/>
        <w:rPr>
          <w:rFonts w:ascii="Times New Roman" w:hAnsi="Times New Roman" w:cs="Times New Roman"/>
          <w:i/>
          <w:sz w:val="24"/>
          <w:szCs w:val="24"/>
        </w:rPr>
      </w:pPr>
      <w:r w:rsidRPr="004D6EC1">
        <w:rPr>
          <w:rStyle w:val="tsp1"/>
          <w:rFonts w:ascii="Times New Roman" w:hAnsi="Times New Roman" w:cs="Times New Roman"/>
          <w:sz w:val="24"/>
          <w:szCs w:val="24"/>
        </w:rPr>
        <w:t xml:space="preserve">Componenta de mediu </w:t>
      </w:r>
      <w:r>
        <w:rPr>
          <w:rStyle w:val="tsp1"/>
          <w:rFonts w:ascii="Times New Roman" w:hAnsi="Times New Roman" w:cs="Times New Roman"/>
          <w:sz w:val="24"/>
          <w:szCs w:val="24"/>
        </w:rPr>
        <w:t>„</w:t>
      </w:r>
      <w:r w:rsidRPr="0062532F">
        <w:rPr>
          <w:rStyle w:val="tsp1"/>
          <w:rFonts w:ascii="Times New Roman" w:hAnsi="Times New Roman" w:cs="Times New Roman"/>
          <w:sz w:val="24"/>
          <w:szCs w:val="24"/>
        </w:rPr>
        <w:t>BIODIVERSITATE”</w:t>
      </w:r>
    </w:p>
    <w:bookmarkStart w:id="131" w:name="do|ax2|peII|pt4|sp4.5.|pa1"/>
    <w:p w:rsidR="00FE41B9" w:rsidRDefault="00FE41B9" w:rsidP="00FE41B9">
      <w:pPr>
        <w:pStyle w:val="ListParagraph"/>
        <w:numPr>
          <w:ilvl w:val="0"/>
          <w:numId w:val="36"/>
        </w:numPr>
        <w:tabs>
          <w:tab w:val="left" w:pos="709"/>
        </w:tabs>
        <w:spacing w:after="0" w:line="240" w:lineRule="auto"/>
        <w:ind w:left="0" w:firstLine="360"/>
        <w:jc w:val="both"/>
        <w:rPr>
          <w:rStyle w:val="tpa1"/>
          <w:rFonts w:ascii="Times New Roman" w:hAnsi="Times New Roman" w:cs="Times New Roman"/>
          <w:sz w:val="24"/>
          <w:szCs w:val="24"/>
        </w:rPr>
      </w:pPr>
      <w:r w:rsidRPr="0059321D">
        <w:rPr>
          <w:rFonts w:ascii="Times New Roman" w:hAnsi="Times New Roman" w:cs="Times New Roman"/>
          <w:sz w:val="24"/>
          <w:szCs w:val="24"/>
        </w:rPr>
        <w:fldChar w:fldCharType="begin"/>
      </w:r>
      <w:r w:rsidRPr="0059321D">
        <w:rPr>
          <w:rFonts w:ascii="Times New Roman" w:hAnsi="Times New Roman" w:cs="Times New Roman"/>
          <w:sz w:val="24"/>
          <w:szCs w:val="24"/>
        </w:rPr>
        <w:instrText xml:space="preserve"> HYPERLINK "" \l "#" </w:instrText>
      </w:r>
      <w:r w:rsidRPr="0059321D">
        <w:rPr>
          <w:rFonts w:ascii="Times New Roman" w:hAnsi="Times New Roman" w:cs="Times New Roman"/>
          <w:sz w:val="24"/>
          <w:szCs w:val="24"/>
        </w:rPr>
        <w:fldChar w:fldCharType="end"/>
      </w:r>
      <w:bookmarkEnd w:id="131"/>
      <w:r w:rsidRPr="0059321D">
        <w:rPr>
          <w:rStyle w:val="tpa1"/>
          <w:rFonts w:ascii="Times New Roman" w:hAnsi="Times New Roman" w:cs="Times New Roman"/>
          <w:sz w:val="24"/>
          <w:szCs w:val="24"/>
        </w:rPr>
        <w:t>informații despre ecosisteme naturale: forestiere, de luncă, de stepă, acvatice și palustre;</w:t>
      </w:r>
    </w:p>
    <w:p w:rsidR="00FE41B9" w:rsidRDefault="00FE41B9" w:rsidP="00FE41B9">
      <w:pPr>
        <w:pStyle w:val="ListParagraph"/>
        <w:numPr>
          <w:ilvl w:val="0"/>
          <w:numId w:val="36"/>
        </w:numPr>
        <w:tabs>
          <w:tab w:val="left" w:pos="709"/>
        </w:tabs>
        <w:spacing w:after="0" w:line="240" w:lineRule="auto"/>
        <w:ind w:left="0" w:firstLine="360"/>
        <w:jc w:val="both"/>
        <w:rPr>
          <w:rFonts w:ascii="Times New Roman" w:hAnsi="Times New Roman" w:cs="Times New Roman"/>
          <w:sz w:val="24"/>
          <w:szCs w:val="24"/>
        </w:rPr>
      </w:pPr>
      <w:r w:rsidRPr="0059321D">
        <w:rPr>
          <w:rFonts w:ascii="Times New Roman" w:hAnsi="Times New Roman" w:cs="Times New Roman"/>
          <w:sz w:val="24"/>
          <w:szCs w:val="24"/>
        </w:rPr>
        <w:t xml:space="preserve">informații despre ariile naturale protejate de stat și obiecte ale rețelei ecologice locale, naționale, </w:t>
      </w:r>
      <w:r w:rsidRPr="0059321D">
        <w:rPr>
          <w:rFonts w:ascii="Times New Roman" w:hAnsi="Times New Roman" w:cs="Times New Roman"/>
          <w:iCs/>
          <w:sz w:val="24"/>
          <w:szCs w:val="24"/>
        </w:rPr>
        <w:t>paneuropene</w:t>
      </w:r>
      <w:r w:rsidRPr="0059321D">
        <w:rPr>
          <w:rFonts w:ascii="Times New Roman" w:hAnsi="Times New Roman" w:cs="Times New Roman"/>
          <w:sz w:val="24"/>
          <w:szCs w:val="24"/>
        </w:rPr>
        <w:t xml:space="preserve"> și Emerald din amplasament și/sau terenurile adiacente – distanța până la aria naturală protejată și/sau zona de protecție a acesteia, descrierea succintă a ariei naturale protejate și rețelei ecologice;</w:t>
      </w:r>
    </w:p>
    <w:p w:rsidR="00FE41B9" w:rsidRDefault="00FE41B9" w:rsidP="00FE41B9">
      <w:pPr>
        <w:pStyle w:val="ListParagraph"/>
        <w:numPr>
          <w:ilvl w:val="0"/>
          <w:numId w:val="36"/>
        </w:numPr>
        <w:tabs>
          <w:tab w:val="left" w:pos="709"/>
        </w:tabs>
        <w:spacing w:after="0" w:line="240" w:lineRule="auto"/>
        <w:ind w:left="0" w:firstLine="360"/>
        <w:jc w:val="both"/>
        <w:rPr>
          <w:rFonts w:ascii="Times New Roman" w:hAnsi="Times New Roman" w:cs="Times New Roman"/>
          <w:sz w:val="24"/>
          <w:szCs w:val="24"/>
        </w:rPr>
      </w:pPr>
      <w:r w:rsidRPr="0059321D">
        <w:rPr>
          <w:rStyle w:val="tpa1"/>
          <w:rFonts w:ascii="Times New Roman" w:hAnsi="Times New Roman" w:cs="Times New Roman"/>
          <w:sz w:val="24"/>
          <w:szCs w:val="24"/>
        </w:rPr>
        <w:t xml:space="preserve">informații despre </w:t>
      </w:r>
      <w:r w:rsidRPr="0059321D">
        <w:rPr>
          <w:rFonts w:ascii="Times New Roman" w:hAnsi="Times New Roman" w:cs="Times New Roman"/>
          <w:sz w:val="24"/>
          <w:szCs w:val="24"/>
        </w:rPr>
        <w:t>fondul forestier de stat, zone și fâșii de protecție cu vegetație forestieră</w:t>
      </w:r>
      <w:r>
        <w:rPr>
          <w:rFonts w:ascii="Times New Roman" w:hAnsi="Times New Roman" w:cs="Times New Roman"/>
          <w:sz w:val="24"/>
          <w:szCs w:val="24"/>
        </w:rPr>
        <w:t xml:space="preserve">, </w:t>
      </w:r>
      <w:r w:rsidRPr="0059321D">
        <w:rPr>
          <w:rFonts w:ascii="Times New Roman" w:hAnsi="Times New Roman" w:cs="Times New Roman"/>
          <w:sz w:val="24"/>
          <w:szCs w:val="24"/>
        </w:rPr>
        <w:t>tipul și compoziția pădurii</w:t>
      </w:r>
      <w:r>
        <w:rPr>
          <w:rFonts w:ascii="Times New Roman" w:hAnsi="Times New Roman" w:cs="Times New Roman"/>
          <w:sz w:val="24"/>
          <w:szCs w:val="24"/>
        </w:rPr>
        <w:t>;</w:t>
      </w:r>
      <w:r w:rsidRPr="0059321D">
        <w:rPr>
          <w:rFonts w:ascii="Times New Roman" w:hAnsi="Times New Roman" w:cs="Times New Roman"/>
          <w:sz w:val="24"/>
          <w:szCs w:val="24"/>
        </w:rPr>
        <w:t xml:space="preserve"> spații verzi –</w:t>
      </w:r>
      <w:r>
        <w:rPr>
          <w:rFonts w:ascii="Times New Roman" w:hAnsi="Times New Roman" w:cs="Times New Roman"/>
          <w:sz w:val="24"/>
          <w:szCs w:val="24"/>
        </w:rPr>
        <w:t xml:space="preserve"> </w:t>
      </w:r>
      <w:r w:rsidRPr="0059321D">
        <w:rPr>
          <w:rFonts w:ascii="Times New Roman" w:hAnsi="Times New Roman" w:cs="Times New Roman"/>
          <w:sz w:val="24"/>
          <w:szCs w:val="24"/>
        </w:rPr>
        <w:t>starea arboretului</w:t>
      </w:r>
      <w:r>
        <w:rPr>
          <w:rFonts w:ascii="Times New Roman" w:hAnsi="Times New Roman" w:cs="Times New Roman"/>
          <w:sz w:val="24"/>
          <w:szCs w:val="24"/>
        </w:rPr>
        <w:t>,</w:t>
      </w:r>
      <w:r w:rsidRPr="0059321D">
        <w:rPr>
          <w:rFonts w:ascii="Times New Roman" w:hAnsi="Times New Roman" w:cs="Times New Roman"/>
          <w:sz w:val="24"/>
          <w:szCs w:val="24"/>
        </w:rPr>
        <w:t xml:space="preserve"> zonel</w:t>
      </w:r>
      <w:r>
        <w:rPr>
          <w:rFonts w:ascii="Times New Roman" w:hAnsi="Times New Roman" w:cs="Times New Roman"/>
          <w:sz w:val="24"/>
          <w:szCs w:val="24"/>
        </w:rPr>
        <w:t>e de protecție a spațiilor verzi;</w:t>
      </w:r>
    </w:p>
    <w:p w:rsidR="00FE41B9" w:rsidRDefault="00FE41B9" w:rsidP="00FE41B9">
      <w:pPr>
        <w:pStyle w:val="ListParagraph"/>
        <w:numPr>
          <w:ilvl w:val="0"/>
          <w:numId w:val="36"/>
        </w:numPr>
        <w:tabs>
          <w:tab w:val="left" w:pos="709"/>
        </w:tabs>
        <w:spacing w:after="0" w:line="240" w:lineRule="auto"/>
        <w:ind w:left="0" w:firstLine="360"/>
        <w:jc w:val="both"/>
        <w:rPr>
          <w:rStyle w:val="tpa1"/>
          <w:rFonts w:ascii="Times New Roman" w:hAnsi="Times New Roman" w:cs="Times New Roman"/>
          <w:sz w:val="24"/>
          <w:szCs w:val="24"/>
        </w:rPr>
      </w:pPr>
      <w:r w:rsidRPr="0059321D">
        <w:rPr>
          <w:rFonts w:ascii="Times New Roman" w:hAnsi="Times New Roman" w:cs="Times New Roman"/>
          <w:sz w:val="24"/>
          <w:szCs w:val="24"/>
        </w:rPr>
        <w:t>deținătorul și sau proprietarul fondului forestier, zonelor de protecție, spațiilor verzi;</w:t>
      </w:r>
      <w:bookmarkStart w:id="132" w:name="do|ax2|peII|pt4|sp4.5.|pa3"/>
    </w:p>
    <w:p w:rsidR="00FE41B9" w:rsidRDefault="00FE41B9" w:rsidP="00FE41B9">
      <w:pPr>
        <w:pStyle w:val="ListParagraph"/>
        <w:numPr>
          <w:ilvl w:val="0"/>
          <w:numId w:val="36"/>
        </w:numPr>
        <w:tabs>
          <w:tab w:val="left" w:pos="709"/>
        </w:tabs>
        <w:spacing w:after="0" w:line="240" w:lineRule="auto"/>
        <w:ind w:left="0" w:firstLine="360"/>
        <w:jc w:val="both"/>
        <w:rPr>
          <w:rFonts w:ascii="Times New Roman" w:hAnsi="Times New Roman" w:cs="Times New Roman"/>
          <w:sz w:val="24"/>
          <w:szCs w:val="24"/>
        </w:rPr>
      </w:pPr>
      <w:r w:rsidRPr="0059321D">
        <w:rPr>
          <w:rFonts w:ascii="Times New Roman" w:hAnsi="Times New Roman" w:cs="Times New Roman"/>
          <w:sz w:val="24"/>
          <w:szCs w:val="24"/>
        </w:rPr>
        <w:t xml:space="preserve">informații despre </w:t>
      </w:r>
      <w:r w:rsidRPr="0059321D">
        <w:rPr>
          <w:rFonts w:ascii="Times New Roman" w:hAnsi="Times New Roman" w:cs="Times New Roman"/>
          <w:i/>
          <w:sz w:val="24"/>
          <w:szCs w:val="24"/>
        </w:rPr>
        <w:t>flora locală</w:t>
      </w:r>
      <w:r w:rsidRPr="0059321D">
        <w:rPr>
          <w:rFonts w:ascii="Times New Roman" w:hAnsi="Times New Roman" w:cs="Times New Roman"/>
          <w:sz w:val="24"/>
          <w:szCs w:val="24"/>
        </w:rPr>
        <w:t>: compoziția pe specii; stabilirea speciilor cu statut special de protecție (incluse în Cartea Roșie a Republicii Moldova și în listele tratatelor internaționale, la care Republica Moldova este Parte);</w:t>
      </w:r>
    </w:p>
    <w:p w:rsidR="00FE41B9" w:rsidRPr="0059321D" w:rsidRDefault="00FE41B9" w:rsidP="00FE41B9">
      <w:pPr>
        <w:pStyle w:val="ListParagraph"/>
        <w:numPr>
          <w:ilvl w:val="0"/>
          <w:numId w:val="36"/>
        </w:numPr>
        <w:tabs>
          <w:tab w:val="left" w:pos="709"/>
        </w:tabs>
        <w:spacing w:after="0" w:line="240" w:lineRule="auto"/>
        <w:ind w:left="0" w:firstLine="360"/>
        <w:jc w:val="both"/>
        <w:rPr>
          <w:rFonts w:ascii="Times New Roman" w:hAnsi="Times New Roman" w:cs="Times New Roman"/>
          <w:sz w:val="24"/>
          <w:szCs w:val="24"/>
        </w:rPr>
      </w:pPr>
      <w:r w:rsidRPr="0059321D">
        <w:rPr>
          <w:rFonts w:ascii="Times New Roman" w:hAnsi="Times New Roman" w:cs="Times New Roman"/>
          <w:sz w:val="24"/>
          <w:szCs w:val="24"/>
        </w:rPr>
        <w:t>informații despre existența speciilor de importanță economică: medicinale, furajere, aromatice, energetice etc., inclusiv a habitatul și condițiile de răspândire a obiectelor regnului vegetal;</w:t>
      </w:r>
      <w:hyperlink w:anchor="#" w:history="1"/>
      <w:bookmarkEnd w:id="132"/>
    </w:p>
    <w:p w:rsidR="00FE41B9" w:rsidRDefault="00FE41B9" w:rsidP="00FE41B9">
      <w:pPr>
        <w:pStyle w:val="ListParagraph"/>
        <w:numPr>
          <w:ilvl w:val="0"/>
          <w:numId w:val="36"/>
        </w:numPr>
        <w:tabs>
          <w:tab w:val="left" w:pos="709"/>
        </w:tabs>
        <w:spacing w:after="0" w:line="240" w:lineRule="auto"/>
        <w:ind w:left="0" w:firstLine="360"/>
        <w:jc w:val="both"/>
        <w:rPr>
          <w:rStyle w:val="tpa1"/>
          <w:rFonts w:ascii="Times New Roman" w:hAnsi="Times New Roman" w:cs="Times New Roman"/>
          <w:sz w:val="24"/>
          <w:szCs w:val="24"/>
        </w:rPr>
      </w:pPr>
      <w:r w:rsidRPr="0059321D">
        <w:rPr>
          <w:rStyle w:val="tpa1"/>
          <w:rFonts w:ascii="Times New Roman" w:hAnsi="Times New Roman" w:cs="Times New Roman"/>
          <w:sz w:val="24"/>
          <w:szCs w:val="24"/>
        </w:rPr>
        <w:t xml:space="preserve">informații despre </w:t>
      </w:r>
      <w:r w:rsidRPr="0059321D">
        <w:rPr>
          <w:rStyle w:val="tpa1"/>
          <w:rFonts w:ascii="Times New Roman" w:hAnsi="Times New Roman" w:cs="Times New Roman"/>
          <w:i/>
          <w:sz w:val="24"/>
          <w:szCs w:val="24"/>
        </w:rPr>
        <w:t>fauna locală</w:t>
      </w:r>
      <w:r w:rsidRPr="0059321D">
        <w:rPr>
          <w:rStyle w:val="tpa1"/>
          <w:rFonts w:ascii="Times New Roman" w:hAnsi="Times New Roman" w:cs="Times New Roman"/>
          <w:sz w:val="24"/>
          <w:szCs w:val="24"/>
        </w:rPr>
        <w:t xml:space="preserve"> – compoziția pe specii de păsări, mamifere, pești, amfibii, reptile, nevertebrate; vânat, specii rare de pești;</w:t>
      </w:r>
    </w:p>
    <w:p w:rsidR="00FE41B9" w:rsidRDefault="00FE41B9" w:rsidP="00FE41B9">
      <w:pPr>
        <w:pStyle w:val="ListParagraph"/>
        <w:numPr>
          <w:ilvl w:val="0"/>
          <w:numId w:val="36"/>
        </w:numPr>
        <w:tabs>
          <w:tab w:val="left" w:pos="709"/>
        </w:tabs>
        <w:spacing w:after="0" w:line="240" w:lineRule="auto"/>
        <w:ind w:left="0" w:firstLine="360"/>
        <w:jc w:val="both"/>
        <w:rPr>
          <w:rFonts w:ascii="Times New Roman" w:hAnsi="Times New Roman" w:cs="Times New Roman"/>
          <w:sz w:val="24"/>
          <w:szCs w:val="24"/>
        </w:rPr>
      </w:pPr>
      <w:r w:rsidRPr="0059321D">
        <w:rPr>
          <w:rFonts w:ascii="Times New Roman" w:hAnsi="Times New Roman" w:cs="Times New Roman"/>
          <w:sz w:val="24"/>
          <w:szCs w:val="24"/>
        </w:rPr>
        <w:t>locurile și condițiile de reproducere, iernare și hibernare; căile de migrație</w:t>
      </w:r>
      <w:r w:rsidRPr="0059321D">
        <w:rPr>
          <w:rStyle w:val="tpa1"/>
          <w:rFonts w:ascii="Times New Roman" w:hAnsi="Times New Roman" w:cs="Times New Roman"/>
          <w:sz w:val="24"/>
          <w:szCs w:val="24"/>
        </w:rPr>
        <w:t>;</w:t>
      </w:r>
      <w:bookmarkStart w:id="133" w:name="do|ax2|peII|pt4|sp4.5.|pa6"/>
      <w:r w:rsidRPr="0059321D">
        <w:rPr>
          <w:rFonts w:ascii="Times New Roman" w:hAnsi="Times New Roman" w:cs="Times New Roman"/>
          <w:sz w:val="24"/>
          <w:szCs w:val="24"/>
        </w:rPr>
        <w:fldChar w:fldCharType="begin"/>
      </w:r>
      <w:r w:rsidRPr="0059321D">
        <w:rPr>
          <w:rFonts w:ascii="Times New Roman" w:hAnsi="Times New Roman" w:cs="Times New Roman"/>
          <w:sz w:val="24"/>
          <w:szCs w:val="24"/>
        </w:rPr>
        <w:instrText xml:space="preserve"> HYPERLINK "" \l "#" </w:instrText>
      </w:r>
      <w:r w:rsidRPr="0059321D">
        <w:rPr>
          <w:rFonts w:ascii="Times New Roman" w:hAnsi="Times New Roman" w:cs="Times New Roman"/>
          <w:sz w:val="24"/>
          <w:szCs w:val="24"/>
        </w:rPr>
        <w:fldChar w:fldCharType="end"/>
      </w:r>
      <w:bookmarkEnd w:id="133"/>
    </w:p>
    <w:p w:rsidR="00FE41B9" w:rsidRPr="0059321D" w:rsidRDefault="00FE41B9" w:rsidP="00FE41B9">
      <w:pPr>
        <w:pStyle w:val="ListParagraph"/>
        <w:numPr>
          <w:ilvl w:val="0"/>
          <w:numId w:val="36"/>
        </w:numPr>
        <w:tabs>
          <w:tab w:val="left" w:pos="709"/>
        </w:tabs>
        <w:spacing w:after="0" w:line="240" w:lineRule="auto"/>
        <w:ind w:left="0" w:firstLine="360"/>
        <w:jc w:val="both"/>
        <w:rPr>
          <w:rFonts w:ascii="Times New Roman" w:hAnsi="Times New Roman" w:cs="Times New Roman"/>
          <w:sz w:val="24"/>
          <w:szCs w:val="24"/>
        </w:rPr>
      </w:pPr>
      <w:r w:rsidRPr="0059321D">
        <w:rPr>
          <w:rStyle w:val="tpa1"/>
          <w:rFonts w:ascii="Times New Roman" w:hAnsi="Times New Roman" w:cs="Times New Roman"/>
          <w:sz w:val="24"/>
          <w:szCs w:val="24"/>
        </w:rPr>
        <w:t xml:space="preserve">habitate ale speciilor de animale incluse în Cartea Roşie </w:t>
      </w:r>
      <w:r w:rsidRPr="0059321D">
        <w:rPr>
          <w:rFonts w:ascii="Times New Roman" w:hAnsi="Times New Roman" w:cs="Times New Roman"/>
          <w:sz w:val="24"/>
          <w:szCs w:val="24"/>
        </w:rPr>
        <w:t>a Republicii Moldova și în listele tratatelor internaționale, la care Republica Moldova este Parte</w:t>
      </w:r>
      <w:bookmarkStart w:id="134" w:name="do|ax2|peII|pt4|sp4.5.|pa5"/>
      <w:r>
        <w:rPr>
          <w:rStyle w:val="tpa1"/>
          <w:rFonts w:ascii="Times New Roman" w:hAnsi="Times New Roman" w:cs="Times New Roman"/>
          <w:sz w:val="24"/>
          <w:szCs w:val="24"/>
        </w:rPr>
        <w:t>.</w:t>
      </w:r>
      <w:hyperlink w:anchor="#" w:history="1"/>
      <w:bookmarkEnd w:id="134"/>
    </w:p>
    <w:bookmarkStart w:id="135" w:name="do|ax2|peII|pt4|sp4.5.|pa7"/>
    <w:p w:rsidR="00FE41B9" w:rsidRPr="001503EC" w:rsidRDefault="00FE41B9" w:rsidP="00FE41B9">
      <w:pPr>
        <w:tabs>
          <w:tab w:val="left" w:pos="851"/>
        </w:tabs>
        <w:spacing w:after="0" w:line="240" w:lineRule="auto"/>
        <w:ind w:left="567"/>
        <w:jc w:val="both"/>
        <w:rPr>
          <w:rFonts w:ascii="Times New Roman" w:hAnsi="Times New Roman" w:cs="Times New Roman"/>
          <w:i/>
          <w:sz w:val="24"/>
          <w:szCs w:val="24"/>
        </w:rPr>
      </w:pPr>
      <w:r w:rsidRPr="001503EC">
        <w:rPr>
          <w:rFonts w:ascii="Times New Roman" w:hAnsi="Times New Roman" w:cs="Times New Roman"/>
          <w:i/>
          <w:sz w:val="24"/>
          <w:szCs w:val="24"/>
        </w:rPr>
        <w:fldChar w:fldCharType="begin"/>
      </w:r>
      <w:r w:rsidRPr="001503EC">
        <w:rPr>
          <w:rFonts w:ascii="Times New Roman" w:hAnsi="Times New Roman" w:cs="Times New Roman"/>
          <w:i/>
          <w:sz w:val="24"/>
          <w:szCs w:val="24"/>
        </w:rPr>
        <w:instrText xml:space="preserve"> HYPERLINK "" \l "#" </w:instrText>
      </w:r>
      <w:r w:rsidRPr="001503EC">
        <w:rPr>
          <w:rFonts w:ascii="Times New Roman" w:hAnsi="Times New Roman" w:cs="Times New Roman"/>
          <w:i/>
          <w:sz w:val="24"/>
          <w:szCs w:val="24"/>
        </w:rPr>
        <w:fldChar w:fldCharType="end"/>
      </w:r>
      <w:bookmarkEnd w:id="135"/>
      <w:r w:rsidRPr="001503EC">
        <w:rPr>
          <w:rStyle w:val="tpa1"/>
          <w:rFonts w:ascii="Times New Roman" w:hAnsi="Times New Roman" w:cs="Times New Roman"/>
          <w:i/>
          <w:sz w:val="24"/>
          <w:szCs w:val="24"/>
        </w:rPr>
        <w:t>Impactul prognozat:</w:t>
      </w:r>
    </w:p>
    <w:p w:rsidR="00FE41B9" w:rsidRPr="00AA55E2" w:rsidRDefault="00FE41B9" w:rsidP="00FE41B9">
      <w:pPr>
        <w:tabs>
          <w:tab w:val="left" w:pos="567"/>
        </w:tabs>
        <w:spacing w:after="0" w:line="240" w:lineRule="auto"/>
        <w:ind w:firstLine="567"/>
        <w:jc w:val="both"/>
        <w:rPr>
          <w:rStyle w:val="tpa1"/>
          <w:rFonts w:ascii="Times New Roman" w:hAnsi="Times New Roman" w:cs="Times New Roman"/>
          <w:sz w:val="24"/>
          <w:szCs w:val="24"/>
        </w:rPr>
      </w:pPr>
      <w:bookmarkStart w:id="136" w:name="do|ax2|peII|pt4|sp4.5.|pa8"/>
      <w:r>
        <w:rPr>
          <w:rFonts w:ascii="Times New Roman" w:hAnsi="Times New Roman" w:cs="Times New Roman"/>
          <w:sz w:val="24"/>
          <w:szCs w:val="24"/>
        </w:rPr>
        <w:t xml:space="preserve">Descrierea oricăror </w:t>
      </w:r>
      <w:hyperlink w:anchor="#" w:history="1"/>
      <w:bookmarkEnd w:id="136"/>
      <w:r w:rsidRPr="00AA55E2">
        <w:rPr>
          <w:rStyle w:val="tpa1"/>
          <w:rFonts w:ascii="Times New Roman" w:hAnsi="Times New Roman" w:cs="Times New Roman"/>
          <w:sz w:val="24"/>
          <w:szCs w:val="24"/>
        </w:rPr>
        <w:t xml:space="preserve">modificări </w:t>
      </w:r>
      <w:r w:rsidRPr="00AA55E2">
        <w:rPr>
          <w:rFonts w:ascii="Times New Roman" w:hAnsi="Times New Roman" w:cs="Times New Roman"/>
          <w:sz w:val="24"/>
          <w:szCs w:val="24"/>
        </w:rPr>
        <w:t>prognozate asupra ecosistemelor naturale: forestiere, de luncă, de stepă, acvatice și palustre</w:t>
      </w:r>
      <w:r w:rsidRPr="00AA55E2">
        <w:rPr>
          <w:rStyle w:val="tpa1"/>
          <w:rFonts w:ascii="Times New Roman" w:hAnsi="Times New Roman" w:cs="Times New Roman"/>
          <w:sz w:val="24"/>
          <w:szCs w:val="24"/>
        </w:rPr>
        <w:t xml:space="preserve"> produse de </w:t>
      </w:r>
      <w:r>
        <w:rPr>
          <w:rStyle w:val="tpa1"/>
          <w:rFonts w:ascii="Times New Roman" w:hAnsi="Times New Roman" w:cs="Times New Roman"/>
          <w:sz w:val="24"/>
          <w:szCs w:val="24"/>
        </w:rPr>
        <w:t>activitatea planificată</w:t>
      </w:r>
      <w:r w:rsidRPr="00AA55E2">
        <w:rPr>
          <w:rStyle w:val="tpa1"/>
          <w:rFonts w:ascii="Times New Roman" w:hAnsi="Times New Roman" w:cs="Times New Roman"/>
          <w:sz w:val="24"/>
          <w:szCs w:val="24"/>
        </w:rPr>
        <w:t>.</w:t>
      </w:r>
    </w:p>
    <w:p w:rsidR="00FE41B9" w:rsidRPr="001503EC" w:rsidRDefault="00FE41B9" w:rsidP="00FE41B9">
      <w:pPr>
        <w:tabs>
          <w:tab w:val="left" w:pos="567"/>
          <w:tab w:val="left" w:pos="851"/>
        </w:tabs>
        <w:spacing w:after="0" w:line="240" w:lineRule="auto"/>
        <w:ind w:left="567"/>
        <w:jc w:val="both"/>
        <w:rPr>
          <w:rStyle w:val="tpa1"/>
          <w:rFonts w:ascii="Times New Roman" w:hAnsi="Times New Roman" w:cs="Times New Roman"/>
          <w:sz w:val="24"/>
          <w:szCs w:val="24"/>
        </w:rPr>
      </w:pPr>
      <w:bookmarkStart w:id="137" w:name="do|ax2|peII|pt4|sp4.5.|pa9"/>
      <w:r w:rsidRPr="001503EC">
        <w:rPr>
          <w:rStyle w:val="tpa1"/>
          <w:rFonts w:ascii="Times New Roman" w:hAnsi="Times New Roman" w:cs="Times New Roman"/>
          <w:i/>
          <w:sz w:val="24"/>
          <w:szCs w:val="24"/>
        </w:rPr>
        <w:t>Impactul potenţial asupra regnului vegetal și animal</w:t>
      </w:r>
      <w:r w:rsidRPr="001503EC">
        <w:rPr>
          <w:rStyle w:val="tpa1"/>
          <w:rFonts w:ascii="Times New Roman" w:hAnsi="Times New Roman" w:cs="Times New Roman"/>
          <w:sz w:val="24"/>
          <w:szCs w:val="24"/>
        </w:rPr>
        <w:t>:</w:t>
      </w:r>
    </w:p>
    <w:p w:rsidR="00FE41B9" w:rsidRDefault="00FE41B9" w:rsidP="00FE41B9">
      <w:pPr>
        <w:pStyle w:val="ListParagraph"/>
        <w:numPr>
          <w:ilvl w:val="0"/>
          <w:numId w:val="37"/>
        </w:numPr>
        <w:tabs>
          <w:tab w:val="left" w:pos="709"/>
        </w:tabs>
        <w:spacing w:after="0" w:line="240" w:lineRule="auto"/>
        <w:ind w:left="0" w:firstLine="360"/>
        <w:jc w:val="both"/>
        <w:rPr>
          <w:rStyle w:val="tpa1"/>
          <w:rFonts w:ascii="Times New Roman" w:hAnsi="Times New Roman" w:cs="Times New Roman"/>
          <w:sz w:val="24"/>
          <w:szCs w:val="24"/>
        </w:rPr>
      </w:pPr>
      <w:hyperlink w:anchor="#" w:history="1"/>
      <w:bookmarkEnd w:id="137"/>
      <w:r w:rsidRPr="00AA55E2">
        <w:rPr>
          <w:rStyle w:val="tpa1"/>
          <w:rFonts w:ascii="Times New Roman" w:hAnsi="Times New Roman" w:cs="Times New Roman"/>
          <w:sz w:val="24"/>
          <w:szCs w:val="24"/>
        </w:rPr>
        <w:t xml:space="preserve">modificarea suprafeței </w:t>
      </w:r>
      <w:r w:rsidRPr="00AA55E2">
        <w:rPr>
          <w:rFonts w:ascii="Times New Roman" w:hAnsi="Times New Roman" w:cs="Times New Roman"/>
          <w:sz w:val="24"/>
          <w:szCs w:val="24"/>
        </w:rPr>
        <w:t>fondului forestier de stat, zonelor și fâșiilor de protecție cu vegetație forestieră, spațiilor verzi</w:t>
      </w:r>
      <w:r w:rsidRPr="00AA55E2">
        <w:rPr>
          <w:rStyle w:val="tpa1"/>
          <w:rFonts w:ascii="Times New Roman" w:hAnsi="Times New Roman" w:cs="Times New Roman"/>
          <w:sz w:val="24"/>
          <w:szCs w:val="24"/>
        </w:rPr>
        <w:t xml:space="preserve"> (%, ha) produsă din cauza proiectului propus;</w:t>
      </w:r>
    </w:p>
    <w:p w:rsidR="00FE41B9" w:rsidRDefault="00FE41B9" w:rsidP="00FE41B9">
      <w:pPr>
        <w:pStyle w:val="ListParagraph"/>
        <w:numPr>
          <w:ilvl w:val="0"/>
          <w:numId w:val="37"/>
        </w:numPr>
        <w:tabs>
          <w:tab w:val="left" w:pos="709"/>
        </w:tabs>
        <w:spacing w:after="0" w:line="240" w:lineRule="auto"/>
        <w:ind w:left="0" w:firstLine="360"/>
        <w:jc w:val="both"/>
        <w:rPr>
          <w:rFonts w:ascii="Times New Roman" w:hAnsi="Times New Roman" w:cs="Times New Roman"/>
          <w:sz w:val="24"/>
          <w:szCs w:val="24"/>
        </w:rPr>
      </w:pPr>
      <w:r w:rsidRPr="0038377F">
        <w:rPr>
          <w:rStyle w:val="tpa1"/>
          <w:rFonts w:ascii="Times New Roman" w:hAnsi="Times New Roman" w:cs="Times New Roman"/>
          <w:sz w:val="24"/>
          <w:szCs w:val="24"/>
        </w:rPr>
        <w:t>schimbări asupra vârstei, compoziției pe specii şi a tipurilor de fond forestier, inclusiv impactul acestor schimbări asupra mediului;</w:t>
      </w:r>
      <w:bookmarkStart w:id="138" w:name="do|ax2|peII|pt4|sp4.5.|pa10"/>
      <w:r w:rsidRPr="0038377F">
        <w:rPr>
          <w:rFonts w:ascii="Times New Roman" w:hAnsi="Times New Roman" w:cs="Times New Roman"/>
          <w:sz w:val="24"/>
          <w:szCs w:val="24"/>
        </w:rPr>
        <w:fldChar w:fldCharType="begin"/>
      </w:r>
      <w:r w:rsidRPr="0038377F">
        <w:rPr>
          <w:rFonts w:ascii="Times New Roman" w:hAnsi="Times New Roman" w:cs="Times New Roman"/>
          <w:sz w:val="24"/>
          <w:szCs w:val="24"/>
        </w:rPr>
        <w:instrText xml:space="preserve"> HYPERLINK "" \l "#" </w:instrText>
      </w:r>
      <w:r w:rsidRPr="0038377F">
        <w:rPr>
          <w:rFonts w:ascii="Times New Roman" w:hAnsi="Times New Roman" w:cs="Times New Roman"/>
          <w:sz w:val="24"/>
          <w:szCs w:val="24"/>
        </w:rPr>
        <w:fldChar w:fldCharType="end"/>
      </w:r>
      <w:bookmarkEnd w:id="138"/>
    </w:p>
    <w:p w:rsidR="00FE41B9" w:rsidRDefault="00FE41B9" w:rsidP="00FE41B9">
      <w:pPr>
        <w:pStyle w:val="ListParagraph"/>
        <w:numPr>
          <w:ilvl w:val="0"/>
          <w:numId w:val="37"/>
        </w:numPr>
        <w:tabs>
          <w:tab w:val="left" w:pos="709"/>
        </w:tabs>
        <w:spacing w:after="0" w:line="240" w:lineRule="auto"/>
        <w:ind w:left="0" w:firstLine="360"/>
        <w:jc w:val="both"/>
        <w:rPr>
          <w:rStyle w:val="tpa1"/>
          <w:rFonts w:ascii="Times New Roman" w:hAnsi="Times New Roman" w:cs="Times New Roman"/>
          <w:sz w:val="24"/>
          <w:szCs w:val="24"/>
        </w:rPr>
      </w:pPr>
      <w:r w:rsidRPr="0038377F">
        <w:rPr>
          <w:rStyle w:val="tpa1"/>
          <w:rFonts w:ascii="Times New Roman" w:hAnsi="Times New Roman" w:cs="Times New Roman"/>
          <w:sz w:val="24"/>
          <w:szCs w:val="24"/>
        </w:rPr>
        <w:t xml:space="preserve">distrugerea sau alterarea habitatelor speciilor de plante incluse în Cartea Roşie </w:t>
      </w:r>
      <w:r w:rsidRPr="0038377F">
        <w:rPr>
          <w:rFonts w:ascii="Times New Roman" w:hAnsi="Times New Roman" w:cs="Times New Roman"/>
          <w:sz w:val="24"/>
          <w:szCs w:val="24"/>
        </w:rPr>
        <w:t>a Republicii Moldova și în listele tratatelor internaționale, la care Republica Moldova este Parte</w:t>
      </w:r>
      <w:r w:rsidRPr="0038377F">
        <w:rPr>
          <w:rStyle w:val="tpa1"/>
          <w:rFonts w:ascii="Times New Roman" w:hAnsi="Times New Roman" w:cs="Times New Roman"/>
          <w:sz w:val="24"/>
          <w:szCs w:val="24"/>
        </w:rPr>
        <w:t>;</w:t>
      </w:r>
      <w:bookmarkStart w:id="139" w:name="do|ax2|peII|pt4|sp4.5.|pa11"/>
    </w:p>
    <w:p w:rsidR="00FE41B9" w:rsidRDefault="00FE41B9" w:rsidP="00FE41B9">
      <w:pPr>
        <w:pStyle w:val="ListParagraph"/>
        <w:numPr>
          <w:ilvl w:val="0"/>
          <w:numId w:val="37"/>
        </w:numPr>
        <w:tabs>
          <w:tab w:val="left" w:pos="709"/>
        </w:tabs>
        <w:spacing w:after="0" w:line="240" w:lineRule="auto"/>
        <w:ind w:left="0" w:firstLine="360"/>
        <w:jc w:val="both"/>
        <w:rPr>
          <w:rFonts w:ascii="Times New Roman" w:hAnsi="Times New Roman" w:cs="Times New Roman"/>
          <w:sz w:val="24"/>
          <w:szCs w:val="24"/>
        </w:rPr>
      </w:pPr>
      <w:hyperlink w:anchor="#" w:history="1"/>
      <w:bookmarkEnd w:id="139"/>
      <w:r w:rsidRPr="0038377F">
        <w:rPr>
          <w:rStyle w:val="tpa1"/>
          <w:rFonts w:ascii="Times New Roman" w:hAnsi="Times New Roman" w:cs="Times New Roman"/>
          <w:sz w:val="24"/>
          <w:szCs w:val="24"/>
        </w:rPr>
        <w:t>modificarea/distrugerea populaţiei de plante;</w:t>
      </w:r>
      <w:bookmarkStart w:id="140" w:name="do|ax2|peII|pt4|sp4.5.|pa12"/>
      <w:r w:rsidRPr="0038377F">
        <w:rPr>
          <w:rFonts w:ascii="Times New Roman" w:hAnsi="Times New Roman" w:cs="Times New Roman"/>
          <w:sz w:val="24"/>
          <w:szCs w:val="24"/>
        </w:rPr>
        <w:fldChar w:fldCharType="begin"/>
      </w:r>
      <w:r w:rsidRPr="0038377F">
        <w:rPr>
          <w:rFonts w:ascii="Times New Roman" w:hAnsi="Times New Roman" w:cs="Times New Roman"/>
          <w:sz w:val="24"/>
          <w:szCs w:val="24"/>
        </w:rPr>
        <w:instrText xml:space="preserve"> HYPERLINK "" \l "#" </w:instrText>
      </w:r>
      <w:r w:rsidRPr="0038377F">
        <w:rPr>
          <w:rFonts w:ascii="Times New Roman" w:hAnsi="Times New Roman" w:cs="Times New Roman"/>
          <w:sz w:val="24"/>
          <w:szCs w:val="24"/>
        </w:rPr>
        <w:fldChar w:fldCharType="end"/>
      </w:r>
      <w:bookmarkEnd w:id="140"/>
    </w:p>
    <w:p w:rsidR="00FE41B9" w:rsidRDefault="00FE41B9" w:rsidP="00FE41B9">
      <w:pPr>
        <w:pStyle w:val="ListParagraph"/>
        <w:numPr>
          <w:ilvl w:val="0"/>
          <w:numId w:val="37"/>
        </w:numPr>
        <w:tabs>
          <w:tab w:val="left" w:pos="709"/>
        </w:tabs>
        <w:spacing w:after="0" w:line="240" w:lineRule="auto"/>
        <w:ind w:left="0" w:firstLine="360"/>
        <w:jc w:val="both"/>
        <w:rPr>
          <w:rFonts w:ascii="Times New Roman" w:hAnsi="Times New Roman" w:cs="Times New Roman"/>
          <w:sz w:val="24"/>
          <w:szCs w:val="24"/>
        </w:rPr>
      </w:pPr>
      <w:r w:rsidRPr="0038377F">
        <w:rPr>
          <w:rStyle w:val="tpa1"/>
          <w:rFonts w:ascii="Times New Roman" w:hAnsi="Times New Roman" w:cs="Times New Roman"/>
          <w:sz w:val="24"/>
          <w:szCs w:val="24"/>
        </w:rPr>
        <w:lastRenderedPageBreak/>
        <w:t>modificarea compoziției pe specii: specii locale sau aclimatizate, răspândirea speciilor invadatoare;</w:t>
      </w:r>
      <w:bookmarkStart w:id="141" w:name="do|ax2|peII|pt4|sp4.5.|pa13"/>
      <w:r w:rsidRPr="0038377F">
        <w:rPr>
          <w:rFonts w:ascii="Times New Roman" w:hAnsi="Times New Roman" w:cs="Times New Roman"/>
          <w:sz w:val="24"/>
          <w:szCs w:val="24"/>
        </w:rPr>
        <w:fldChar w:fldCharType="begin"/>
      </w:r>
      <w:r w:rsidRPr="0038377F">
        <w:rPr>
          <w:rFonts w:ascii="Times New Roman" w:hAnsi="Times New Roman" w:cs="Times New Roman"/>
          <w:sz w:val="24"/>
          <w:szCs w:val="24"/>
        </w:rPr>
        <w:instrText xml:space="preserve"> HYPERLINK "" \l "#" </w:instrText>
      </w:r>
      <w:r w:rsidRPr="0038377F">
        <w:rPr>
          <w:rFonts w:ascii="Times New Roman" w:hAnsi="Times New Roman" w:cs="Times New Roman"/>
          <w:sz w:val="24"/>
          <w:szCs w:val="24"/>
        </w:rPr>
        <w:fldChar w:fldCharType="end"/>
      </w:r>
      <w:bookmarkEnd w:id="141"/>
    </w:p>
    <w:p w:rsidR="00FE41B9" w:rsidRDefault="00FE41B9" w:rsidP="00FE41B9">
      <w:pPr>
        <w:pStyle w:val="ListParagraph"/>
        <w:numPr>
          <w:ilvl w:val="0"/>
          <w:numId w:val="37"/>
        </w:numPr>
        <w:tabs>
          <w:tab w:val="left" w:pos="709"/>
        </w:tabs>
        <w:spacing w:after="0" w:line="240" w:lineRule="auto"/>
        <w:ind w:left="0" w:firstLine="360"/>
        <w:jc w:val="both"/>
        <w:rPr>
          <w:rFonts w:ascii="Times New Roman" w:hAnsi="Times New Roman" w:cs="Times New Roman"/>
          <w:sz w:val="24"/>
          <w:szCs w:val="24"/>
        </w:rPr>
      </w:pPr>
      <w:r w:rsidRPr="0038377F">
        <w:rPr>
          <w:rStyle w:val="tpa1"/>
          <w:rFonts w:ascii="Times New Roman" w:hAnsi="Times New Roman" w:cs="Times New Roman"/>
          <w:sz w:val="24"/>
          <w:szCs w:val="24"/>
        </w:rPr>
        <w:t>modificări ale resurselor speciilor de plante cu importanță economică;</w:t>
      </w:r>
      <w:bookmarkStart w:id="142" w:name="do|ax2|peII|pt4|sp4.5.|pa14"/>
      <w:r w:rsidRPr="0038377F">
        <w:rPr>
          <w:rFonts w:ascii="Times New Roman" w:hAnsi="Times New Roman" w:cs="Times New Roman"/>
          <w:sz w:val="24"/>
          <w:szCs w:val="24"/>
        </w:rPr>
        <w:fldChar w:fldCharType="begin"/>
      </w:r>
      <w:r w:rsidRPr="0038377F">
        <w:rPr>
          <w:rFonts w:ascii="Times New Roman" w:hAnsi="Times New Roman" w:cs="Times New Roman"/>
          <w:sz w:val="24"/>
          <w:szCs w:val="24"/>
        </w:rPr>
        <w:instrText xml:space="preserve"> HYPERLINK "" \l "#" </w:instrText>
      </w:r>
      <w:r w:rsidRPr="0038377F">
        <w:rPr>
          <w:rFonts w:ascii="Times New Roman" w:hAnsi="Times New Roman" w:cs="Times New Roman"/>
          <w:sz w:val="24"/>
          <w:szCs w:val="24"/>
        </w:rPr>
        <w:fldChar w:fldCharType="end"/>
      </w:r>
      <w:bookmarkEnd w:id="142"/>
    </w:p>
    <w:p w:rsidR="00FE41B9" w:rsidRDefault="00FE41B9" w:rsidP="00FE41B9">
      <w:pPr>
        <w:pStyle w:val="ListParagraph"/>
        <w:numPr>
          <w:ilvl w:val="0"/>
          <w:numId w:val="37"/>
        </w:numPr>
        <w:tabs>
          <w:tab w:val="left" w:pos="709"/>
        </w:tabs>
        <w:spacing w:after="0" w:line="240" w:lineRule="auto"/>
        <w:ind w:left="0" w:firstLine="360"/>
        <w:jc w:val="both"/>
        <w:rPr>
          <w:rStyle w:val="tpa1"/>
          <w:rFonts w:ascii="Times New Roman" w:hAnsi="Times New Roman" w:cs="Times New Roman"/>
          <w:sz w:val="24"/>
          <w:szCs w:val="24"/>
        </w:rPr>
      </w:pPr>
      <w:r w:rsidRPr="0038377F">
        <w:rPr>
          <w:rStyle w:val="tpa1"/>
          <w:rFonts w:ascii="Times New Roman" w:hAnsi="Times New Roman" w:cs="Times New Roman"/>
          <w:sz w:val="24"/>
          <w:szCs w:val="24"/>
        </w:rPr>
        <w:t>degradarea florei din cauza factorilor fizici (lipsa luminii, compactarea solului, modificarea condiţiilor hidrologice</w:t>
      </w:r>
      <w:r>
        <w:rPr>
          <w:rStyle w:val="tpa1"/>
          <w:rFonts w:ascii="Times New Roman" w:hAnsi="Times New Roman" w:cs="Times New Roman"/>
          <w:sz w:val="24"/>
          <w:szCs w:val="24"/>
        </w:rPr>
        <w:t>,</w:t>
      </w:r>
      <w:r w:rsidRPr="0038377F">
        <w:rPr>
          <w:rStyle w:val="tpa1"/>
          <w:rFonts w:ascii="Times New Roman" w:hAnsi="Times New Roman" w:cs="Times New Roman"/>
          <w:sz w:val="24"/>
          <w:szCs w:val="24"/>
        </w:rPr>
        <w:t xml:space="preserve"> etc);</w:t>
      </w:r>
    </w:p>
    <w:p w:rsidR="00FE41B9" w:rsidRDefault="00FE41B9" w:rsidP="00FE41B9">
      <w:pPr>
        <w:pStyle w:val="ListParagraph"/>
        <w:numPr>
          <w:ilvl w:val="0"/>
          <w:numId w:val="37"/>
        </w:numPr>
        <w:tabs>
          <w:tab w:val="left" w:pos="709"/>
        </w:tabs>
        <w:spacing w:after="0" w:line="240" w:lineRule="auto"/>
        <w:ind w:left="0" w:firstLine="360"/>
        <w:jc w:val="both"/>
        <w:rPr>
          <w:rFonts w:ascii="Times New Roman" w:hAnsi="Times New Roman" w:cs="Times New Roman"/>
          <w:sz w:val="24"/>
          <w:szCs w:val="24"/>
        </w:rPr>
      </w:pPr>
      <w:r w:rsidRPr="0038377F">
        <w:rPr>
          <w:rStyle w:val="tpa1"/>
          <w:rFonts w:ascii="Times New Roman" w:hAnsi="Times New Roman" w:cs="Times New Roman"/>
          <w:sz w:val="24"/>
          <w:szCs w:val="24"/>
        </w:rPr>
        <w:t xml:space="preserve">impactul potenţial asupra obiectelor regnului vegetal, inclusiv impactul acestor schimbări asupra mediului, </w:t>
      </w:r>
      <w:r>
        <w:rPr>
          <w:rStyle w:val="tpa1"/>
          <w:rFonts w:ascii="Times New Roman" w:hAnsi="Times New Roman" w:cs="Times New Roman"/>
          <w:sz w:val="24"/>
          <w:szCs w:val="24"/>
        </w:rPr>
        <w:t>în cazul</w:t>
      </w:r>
      <w:r w:rsidRPr="0038377F">
        <w:rPr>
          <w:rStyle w:val="tpa1"/>
          <w:rFonts w:ascii="Times New Roman" w:hAnsi="Times New Roman" w:cs="Times New Roman"/>
          <w:sz w:val="24"/>
          <w:szCs w:val="24"/>
        </w:rPr>
        <w:t xml:space="preserve"> </w:t>
      </w:r>
      <w:r w:rsidRPr="0038377F">
        <w:rPr>
          <w:rFonts w:ascii="Times New Roman" w:hAnsi="Times New Roman" w:cs="Times New Roman"/>
          <w:sz w:val="24"/>
          <w:szCs w:val="24"/>
        </w:rPr>
        <w:t>amplasării a depozitelor de deșeuri neautorizate, de la poluarea cu chimicale, de la resturi animaliere, de la produse petroliere şi alte substanțe nocive, etc</w:t>
      </w:r>
      <w:r w:rsidRPr="0038377F">
        <w:rPr>
          <w:rStyle w:val="tpa1"/>
          <w:rFonts w:ascii="Times New Roman" w:hAnsi="Times New Roman" w:cs="Times New Roman"/>
          <w:sz w:val="24"/>
          <w:szCs w:val="24"/>
        </w:rPr>
        <w:t>;</w:t>
      </w:r>
      <w:bookmarkStart w:id="143" w:name="do|ax2|peII|pt4|sp4.5.|pa15"/>
      <w:r w:rsidRPr="0038377F">
        <w:rPr>
          <w:rFonts w:ascii="Times New Roman" w:hAnsi="Times New Roman" w:cs="Times New Roman"/>
          <w:sz w:val="24"/>
          <w:szCs w:val="24"/>
        </w:rPr>
        <w:fldChar w:fldCharType="begin"/>
      </w:r>
      <w:r w:rsidRPr="0038377F">
        <w:rPr>
          <w:rFonts w:ascii="Times New Roman" w:hAnsi="Times New Roman" w:cs="Times New Roman"/>
          <w:sz w:val="24"/>
          <w:szCs w:val="24"/>
        </w:rPr>
        <w:instrText xml:space="preserve"> HYPERLINK "" \l "#" </w:instrText>
      </w:r>
      <w:r w:rsidRPr="0038377F">
        <w:rPr>
          <w:rFonts w:ascii="Times New Roman" w:hAnsi="Times New Roman" w:cs="Times New Roman"/>
          <w:sz w:val="24"/>
          <w:szCs w:val="24"/>
        </w:rPr>
        <w:fldChar w:fldCharType="end"/>
      </w:r>
      <w:bookmarkEnd w:id="143"/>
    </w:p>
    <w:p w:rsidR="00FE41B9" w:rsidRDefault="00FE41B9" w:rsidP="00FE41B9">
      <w:pPr>
        <w:pStyle w:val="ListParagraph"/>
        <w:numPr>
          <w:ilvl w:val="0"/>
          <w:numId w:val="37"/>
        </w:numPr>
        <w:tabs>
          <w:tab w:val="left" w:pos="709"/>
        </w:tabs>
        <w:spacing w:after="0" w:line="240" w:lineRule="auto"/>
        <w:ind w:left="0" w:firstLine="360"/>
        <w:jc w:val="both"/>
        <w:rPr>
          <w:rStyle w:val="tpa1"/>
          <w:rFonts w:ascii="Times New Roman" w:hAnsi="Times New Roman" w:cs="Times New Roman"/>
          <w:sz w:val="24"/>
          <w:szCs w:val="24"/>
        </w:rPr>
      </w:pPr>
      <w:r w:rsidRPr="0038377F">
        <w:rPr>
          <w:rStyle w:val="tpa1"/>
          <w:rFonts w:ascii="Times New Roman" w:hAnsi="Times New Roman" w:cs="Times New Roman"/>
          <w:sz w:val="24"/>
          <w:szCs w:val="24"/>
        </w:rPr>
        <w:t xml:space="preserve">distrugerea sau modificarea habitatelor speciilor de animale incluse în Cartea Roşie </w:t>
      </w:r>
      <w:r w:rsidRPr="0038377F">
        <w:rPr>
          <w:rFonts w:ascii="Times New Roman" w:hAnsi="Times New Roman" w:cs="Times New Roman"/>
          <w:sz w:val="24"/>
          <w:szCs w:val="24"/>
        </w:rPr>
        <w:t>a Republicii Moldova și în listele tratatelor internaționale, la care Republica Moldova este Parte</w:t>
      </w:r>
      <w:r w:rsidRPr="0038377F">
        <w:rPr>
          <w:rStyle w:val="tpa1"/>
          <w:rFonts w:ascii="Times New Roman" w:hAnsi="Times New Roman" w:cs="Times New Roman"/>
          <w:sz w:val="24"/>
          <w:szCs w:val="24"/>
        </w:rPr>
        <w:t>;</w:t>
      </w:r>
      <w:bookmarkStart w:id="144" w:name="do|ax2|peII|pt4|sp4.5.|pa16"/>
    </w:p>
    <w:p w:rsidR="00FE41B9" w:rsidRDefault="00FE41B9" w:rsidP="00FE41B9">
      <w:pPr>
        <w:pStyle w:val="ListParagraph"/>
        <w:numPr>
          <w:ilvl w:val="0"/>
          <w:numId w:val="37"/>
        </w:numPr>
        <w:tabs>
          <w:tab w:val="left" w:pos="709"/>
        </w:tabs>
        <w:spacing w:after="0" w:line="240" w:lineRule="auto"/>
        <w:ind w:left="0" w:firstLine="360"/>
        <w:jc w:val="both"/>
        <w:rPr>
          <w:rStyle w:val="tpa1"/>
          <w:rFonts w:ascii="Times New Roman" w:hAnsi="Times New Roman" w:cs="Times New Roman"/>
          <w:sz w:val="24"/>
          <w:szCs w:val="24"/>
        </w:rPr>
      </w:pPr>
      <w:r w:rsidRPr="00580C96">
        <w:rPr>
          <w:rFonts w:ascii="Times New Roman" w:hAnsi="Times New Roman" w:cs="Times New Roman"/>
          <w:sz w:val="24"/>
          <w:szCs w:val="24"/>
        </w:rPr>
        <w:t xml:space="preserve">impactul potențial asupra obiectelor regnului animal: pericole ce amenință starea </w:t>
      </w:r>
      <w:bookmarkEnd w:id="144"/>
      <w:r w:rsidRPr="00580C96">
        <w:rPr>
          <w:rStyle w:val="tpa1"/>
          <w:rFonts w:ascii="Times New Roman" w:hAnsi="Times New Roman" w:cs="Times New Roman"/>
          <w:sz w:val="24"/>
          <w:szCs w:val="24"/>
        </w:rPr>
        <w:t>speciilor şi populațiilor de păsări, mamifere, pești, amfibii, reptile, nevertebrate;</w:t>
      </w:r>
      <w:bookmarkStart w:id="145" w:name="do|ax2|peII|pt4|sp4.5.|pa17"/>
    </w:p>
    <w:p w:rsidR="00FE41B9" w:rsidRDefault="00FE41B9" w:rsidP="00FE41B9">
      <w:pPr>
        <w:pStyle w:val="ListParagraph"/>
        <w:numPr>
          <w:ilvl w:val="0"/>
          <w:numId w:val="37"/>
        </w:numPr>
        <w:tabs>
          <w:tab w:val="left" w:pos="709"/>
        </w:tabs>
        <w:spacing w:after="0" w:line="240" w:lineRule="auto"/>
        <w:ind w:left="0" w:firstLine="360"/>
        <w:jc w:val="both"/>
        <w:rPr>
          <w:rFonts w:ascii="Times New Roman" w:hAnsi="Times New Roman" w:cs="Times New Roman"/>
          <w:sz w:val="24"/>
          <w:szCs w:val="24"/>
        </w:rPr>
      </w:pPr>
      <w:hyperlink w:anchor="#" w:history="1"/>
      <w:bookmarkEnd w:id="145"/>
      <w:r w:rsidRPr="00580C96">
        <w:rPr>
          <w:rFonts w:ascii="Times New Roman" w:hAnsi="Times New Roman" w:cs="Times New Roman"/>
          <w:sz w:val="24"/>
          <w:szCs w:val="24"/>
        </w:rPr>
        <w:t>d</w:t>
      </w:r>
      <w:r w:rsidRPr="00580C96">
        <w:rPr>
          <w:rStyle w:val="tpa1"/>
          <w:rFonts w:ascii="Times New Roman" w:hAnsi="Times New Roman" w:cs="Times New Roman"/>
          <w:sz w:val="24"/>
          <w:szCs w:val="24"/>
        </w:rPr>
        <w:t>inamica resurselor de specii de vânat şi a speciilor rare de pești; dinamica resurselor animale;</w:t>
      </w:r>
      <w:bookmarkStart w:id="146" w:name="do|ax2|peII|pt4|sp4.5.|pa18"/>
      <w:r w:rsidRPr="00580C96">
        <w:rPr>
          <w:rFonts w:ascii="Times New Roman" w:hAnsi="Times New Roman" w:cs="Times New Roman"/>
          <w:sz w:val="24"/>
          <w:szCs w:val="24"/>
        </w:rPr>
        <w:fldChar w:fldCharType="begin"/>
      </w:r>
      <w:r w:rsidRPr="00580C96">
        <w:rPr>
          <w:rFonts w:ascii="Times New Roman" w:hAnsi="Times New Roman" w:cs="Times New Roman"/>
          <w:sz w:val="24"/>
          <w:szCs w:val="24"/>
        </w:rPr>
        <w:instrText xml:space="preserve"> HYPERLINK "" \l "#" </w:instrText>
      </w:r>
      <w:r w:rsidRPr="00580C96">
        <w:rPr>
          <w:rFonts w:ascii="Times New Roman" w:hAnsi="Times New Roman" w:cs="Times New Roman"/>
          <w:sz w:val="24"/>
          <w:szCs w:val="24"/>
        </w:rPr>
        <w:fldChar w:fldCharType="end"/>
      </w:r>
      <w:bookmarkEnd w:id="146"/>
    </w:p>
    <w:p w:rsidR="00FE41B9" w:rsidRDefault="00FE41B9" w:rsidP="00FE41B9">
      <w:pPr>
        <w:pStyle w:val="ListParagraph"/>
        <w:numPr>
          <w:ilvl w:val="0"/>
          <w:numId w:val="37"/>
        </w:numPr>
        <w:tabs>
          <w:tab w:val="left" w:pos="709"/>
        </w:tabs>
        <w:spacing w:after="0" w:line="240" w:lineRule="auto"/>
        <w:ind w:left="0" w:firstLine="360"/>
        <w:jc w:val="both"/>
        <w:rPr>
          <w:rFonts w:ascii="Times New Roman" w:hAnsi="Times New Roman" w:cs="Times New Roman"/>
          <w:sz w:val="24"/>
          <w:szCs w:val="24"/>
        </w:rPr>
      </w:pPr>
      <w:r w:rsidRPr="00580C96">
        <w:rPr>
          <w:rStyle w:val="tpa1"/>
          <w:rFonts w:ascii="Times New Roman" w:hAnsi="Times New Roman" w:cs="Times New Roman"/>
          <w:sz w:val="24"/>
          <w:szCs w:val="24"/>
        </w:rPr>
        <w:t>modificarea/distrugerea căilor de migrare;</w:t>
      </w:r>
      <w:bookmarkStart w:id="147" w:name="do|ax2|peII|pt4|sp4.5.|pa19"/>
      <w:r w:rsidRPr="00580C96">
        <w:rPr>
          <w:rFonts w:ascii="Times New Roman" w:hAnsi="Times New Roman" w:cs="Times New Roman"/>
          <w:sz w:val="24"/>
          <w:szCs w:val="24"/>
        </w:rPr>
        <w:fldChar w:fldCharType="begin"/>
      </w:r>
      <w:r w:rsidRPr="00580C96">
        <w:rPr>
          <w:rFonts w:ascii="Times New Roman" w:hAnsi="Times New Roman" w:cs="Times New Roman"/>
          <w:sz w:val="24"/>
          <w:szCs w:val="24"/>
        </w:rPr>
        <w:instrText xml:space="preserve"> HYPERLINK \l "#" </w:instrText>
      </w:r>
      <w:r w:rsidRPr="00580C96">
        <w:rPr>
          <w:rFonts w:ascii="Times New Roman" w:hAnsi="Times New Roman" w:cs="Times New Roman"/>
          <w:sz w:val="24"/>
          <w:szCs w:val="24"/>
        </w:rPr>
        <w:fldChar w:fldCharType="end"/>
      </w:r>
      <w:bookmarkEnd w:id="147"/>
      <w:r w:rsidRPr="00580C96">
        <w:rPr>
          <w:rFonts w:ascii="Times New Roman" w:hAnsi="Times New Roman" w:cs="Times New Roman"/>
          <w:sz w:val="24"/>
          <w:szCs w:val="24"/>
        </w:rPr>
        <w:t xml:space="preserve"> modificarea/</w:t>
      </w:r>
      <w:r w:rsidRPr="00580C96">
        <w:rPr>
          <w:rStyle w:val="tpa1"/>
          <w:rFonts w:ascii="Times New Roman" w:hAnsi="Times New Roman" w:cs="Times New Roman"/>
          <w:sz w:val="24"/>
          <w:szCs w:val="24"/>
        </w:rPr>
        <w:t xml:space="preserve">reducerea </w:t>
      </w:r>
      <w:r w:rsidRPr="00580C96">
        <w:rPr>
          <w:rFonts w:ascii="Times New Roman" w:hAnsi="Times New Roman" w:cs="Times New Roman"/>
          <w:sz w:val="24"/>
          <w:szCs w:val="24"/>
        </w:rPr>
        <w:t>locurilor de reproducere, iernare și hibernare</w:t>
      </w:r>
      <w:r w:rsidRPr="00580C96">
        <w:rPr>
          <w:rStyle w:val="tpa1"/>
          <w:rFonts w:ascii="Times New Roman" w:hAnsi="Times New Roman" w:cs="Times New Roman"/>
          <w:sz w:val="24"/>
          <w:szCs w:val="24"/>
        </w:rPr>
        <w:t>;</w:t>
      </w:r>
      <w:bookmarkStart w:id="148" w:name="do|ax2|peII|pt4|sp4.5.|pa20"/>
      <w:r w:rsidRPr="00580C96">
        <w:rPr>
          <w:rFonts w:ascii="Times New Roman" w:hAnsi="Times New Roman" w:cs="Times New Roman"/>
          <w:sz w:val="24"/>
          <w:szCs w:val="24"/>
        </w:rPr>
        <w:fldChar w:fldCharType="begin"/>
      </w:r>
      <w:r w:rsidRPr="00580C96">
        <w:rPr>
          <w:rFonts w:ascii="Times New Roman" w:hAnsi="Times New Roman" w:cs="Times New Roman"/>
          <w:sz w:val="24"/>
          <w:szCs w:val="24"/>
        </w:rPr>
        <w:instrText xml:space="preserve"> HYPERLINK "" \l "#" </w:instrText>
      </w:r>
      <w:r w:rsidRPr="00580C96">
        <w:rPr>
          <w:rFonts w:ascii="Times New Roman" w:hAnsi="Times New Roman" w:cs="Times New Roman"/>
          <w:sz w:val="24"/>
          <w:szCs w:val="24"/>
        </w:rPr>
        <w:fldChar w:fldCharType="end"/>
      </w:r>
      <w:bookmarkEnd w:id="148"/>
    </w:p>
    <w:p w:rsidR="00FE41B9" w:rsidRDefault="00FE41B9" w:rsidP="00FE41B9">
      <w:pPr>
        <w:pStyle w:val="ListParagraph"/>
        <w:numPr>
          <w:ilvl w:val="0"/>
          <w:numId w:val="37"/>
        </w:numPr>
        <w:tabs>
          <w:tab w:val="left" w:pos="709"/>
        </w:tabs>
        <w:spacing w:after="0" w:line="240" w:lineRule="auto"/>
        <w:ind w:left="0" w:firstLine="360"/>
        <w:jc w:val="both"/>
        <w:rPr>
          <w:rFonts w:ascii="Times New Roman" w:hAnsi="Times New Roman" w:cs="Times New Roman"/>
          <w:sz w:val="24"/>
          <w:szCs w:val="24"/>
        </w:rPr>
      </w:pPr>
      <w:r w:rsidRPr="00580C96">
        <w:rPr>
          <w:rStyle w:val="tpa1"/>
          <w:rFonts w:ascii="Times New Roman" w:hAnsi="Times New Roman" w:cs="Times New Roman"/>
          <w:sz w:val="24"/>
          <w:szCs w:val="24"/>
        </w:rPr>
        <w:t>pericolul distrugerii regnului vegetal și animal în caz de accident;</w:t>
      </w:r>
      <w:bookmarkStart w:id="149" w:name="do|ax2|peII|pt4|sp4.5.|pa22"/>
      <w:r w:rsidRPr="00580C96">
        <w:rPr>
          <w:rFonts w:ascii="Times New Roman" w:hAnsi="Times New Roman" w:cs="Times New Roman"/>
          <w:sz w:val="24"/>
          <w:szCs w:val="24"/>
        </w:rPr>
        <w:fldChar w:fldCharType="begin"/>
      </w:r>
      <w:r w:rsidRPr="00580C96">
        <w:rPr>
          <w:rFonts w:ascii="Times New Roman" w:hAnsi="Times New Roman" w:cs="Times New Roman"/>
          <w:sz w:val="24"/>
          <w:szCs w:val="24"/>
        </w:rPr>
        <w:instrText xml:space="preserve"> HYPERLINK "" \l "#" </w:instrText>
      </w:r>
      <w:r w:rsidRPr="00580C96">
        <w:rPr>
          <w:rFonts w:ascii="Times New Roman" w:hAnsi="Times New Roman" w:cs="Times New Roman"/>
          <w:sz w:val="24"/>
          <w:szCs w:val="24"/>
        </w:rPr>
        <w:fldChar w:fldCharType="end"/>
      </w:r>
      <w:bookmarkEnd w:id="149"/>
    </w:p>
    <w:p w:rsidR="00FE41B9" w:rsidRPr="00580C96" w:rsidRDefault="00FE41B9" w:rsidP="00FE41B9">
      <w:pPr>
        <w:pStyle w:val="ListParagraph"/>
        <w:numPr>
          <w:ilvl w:val="0"/>
          <w:numId w:val="37"/>
        </w:numPr>
        <w:tabs>
          <w:tab w:val="left" w:pos="709"/>
        </w:tabs>
        <w:spacing w:after="0" w:line="240" w:lineRule="auto"/>
        <w:ind w:left="0" w:firstLine="360"/>
        <w:jc w:val="both"/>
        <w:rPr>
          <w:rFonts w:ascii="Times New Roman" w:hAnsi="Times New Roman" w:cs="Times New Roman"/>
          <w:sz w:val="24"/>
          <w:szCs w:val="24"/>
        </w:rPr>
      </w:pPr>
      <w:r w:rsidRPr="00580C96">
        <w:rPr>
          <w:rStyle w:val="tpa1"/>
          <w:rFonts w:ascii="Times New Roman" w:hAnsi="Times New Roman" w:cs="Times New Roman"/>
          <w:sz w:val="24"/>
          <w:szCs w:val="24"/>
        </w:rPr>
        <w:t>impactul transfrontier.</w:t>
      </w:r>
    </w:p>
    <w:bookmarkStart w:id="150" w:name="do|ax2|peII|pt4|sp4.5.|pa23"/>
    <w:p w:rsidR="00FE41B9" w:rsidRPr="001503EC" w:rsidRDefault="00FE41B9" w:rsidP="00FE41B9">
      <w:pPr>
        <w:tabs>
          <w:tab w:val="left" w:pos="851"/>
        </w:tabs>
        <w:spacing w:after="0" w:line="240" w:lineRule="auto"/>
        <w:ind w:left="567"/>
        <w:jc w:val="both"/>
        <w:rPr>
          <w:rFonts w:ascii="Times New Roman" w:hAnsi="Times New Roman" w:cs="Times New Roman"/>
          <w:i/>
          <w:sz w:val="24"/>
          <w:szCs w:val="24"/>
        </w:rPr>
      </w:pPr>
      <w:r w:rsidRPr="001503EC">
        <w:rPr>
          <w:rFonts w:ascii="Times New Roman" w:hAnsi="Times New Roman" w:cs="Times New Roman"/>
          <w:i/>
          <w:sz w:val="24"/>
          <w:szCs w:val="24"/>
        </w:rPr>
        <w:fldChar w:fldCharType="begin"/>
      </w:r>
      <w:r w:rsidRPr="001503EC">
        <w:rPr>
          <w:rFonts w:ascii="Times New Roman" w:hAnsi="Times New Roman" w:cs="Times New Roman"/>
          <w:i/>
          <w:sz w:val="24"/>
          <w:szCs w:val="24"/>
        </w:rPr>
        <w:instrText xml:space="preserve"> HYPERLINK "" \l "#" </w:instrText>
      </w:r>
      <w:r w:rsidRPr="001503EC">
        <w:rPr>
          <w:rFonts w:ascii="Times New Roman" w:hAnsi="Times New Roman" w:cs="Times New Roman"/>
          <w:i/>
          <w:sz w:val="24"/>
          <w:szCs w:val="24"/>
        </w:rPr>
        <w:fldChar w:fldCharType="end"/>
      </w:r>
      <w:bookmarkEnd w:id="150"/>
      <w:r w:rsidRPr="001503EC">
        <w:rPr>
          <w:rStyle w:val="tpa1"/>
          <w:rFonts w:ascii="Times New Roman" w:hAnsi="Times New Roman" w:cs="Times New Roman"/>
          <w:i/>
          <w:sz w:val="24"/>
          <w:szCs w:val="24"/>
        </w:rPr>
        <w:t>Măsuri de diminuare a impactului:</w:t>
      </w:r>
    </w:p>
    <w:bookmarkStart w:id="151" w:name="do|ax2|peII|pt4|sp4.5.|pa24"/>
    <w:p w:rsidR="00FE41B9" w:rsidRDefault="00FE41B9" w:rsidP="00FE41B9">
      <w:pPr>
        <w:pStyle w:val="ListParagraph"/>
        <w:numPr>
          <w:ilvl w:val="0"/>
          <w:numId w:val="38"/>
        </w:numPr>
        <w:tabs>
          <w:tab w:val="left" w:pos="709"/>
        </w:tabs>
        <w:spacing w:after="0" w:line="240" w:lineRule="auto"/>
        <w:ind w:left="0" w:firstLine="360"/>
        <w:jc w:val="both"/>
        <w:rPr>
          <w:rFonts w:ascii="Times New Roman" w:hAnsi="Times New Roman" w:cs="Times New Roman"/>
          <w:sz w:val="24"/>
          <w:szCs w:val="24"/>
        </w:rPr>
      </w:pPr>
      <w:r w:rsidRPr="00F56E81">
        <w:rPr>
          <w:rFonts w:ascii="Times New Roman" w:hAnsi="Times New Roman" w:cs="Times New Roman"/>
          <w:sz w:val="24"/>
          <w:szCs w:val="24"/>
        </w:rPr>
        <w:fldChar w:fldCharType="begin"/>
      </w:r>
      <w:r w:rsidRPr="00F56E81">
        <w:rPr>
          <w:rFonts w:ascii="Times New Roman" w:hAnsi="Times New Roman" w:cs="Times New Roman"/>
          <w:sz w:val="24"/>
          <w:szCs w:val="24"/>
        </w:rPr>
        <w:instrText xml:space="preserve"> HYPERLINK "" \l "#" </w:instrText>
      </w:r>
      <w:r w:rsidRPr="00F56E81">
        <w:rPr>
          <w:rFonts w:ascii="Times New Roman" w:hAnsi="Times New Roman" w:cs="Times New Roman"/>
          <w:sz w:val="24"/>
          <w:szCs w:val="24"/>
        </w:rPr>
        <w:fldChar w:fldCharType="end"/>
      </w:r>
      <w:bookmarkEnd w:id="151"/>
      <w:r w:rsidRPr="00F56E81">
        <w:rPr>
          <w:rStyle w:val="tpa1"/>
          <w:rFonts w:ascii="Times New Roman" w:hAnsi="Times New Roman" w:cs="Times New Roman"/>
          <w:sz w:val="24"/>
          <w:szCs w:val="24"/>
        </w:rPr>
        <w:t xml:space="preserve">măsuri pentru diminuarea impactului provocat de schimbări ale </w:t>
      </w:r>
      <w:r w:rsidRPr="00F56E81">
        <w:rPr>
          <w:rFonts w:ascii="Times New Roman" w:hAnsi="Times New Roman" w:cs="Times New Roman"/>
          <w:sz w:val="24"/>
          <w:szCs w:val="24"/>
        </w:rPr>
        <w:t>ecosistemelor naturale și ariilor naturale protejate de stat, fondului forestier, zonelor și fâșiilor de protecție cu vegetație forestieră, spațiilor verzi</w:t>
      </w:r>
      <w:r w:rsidRPr="00F56E81">
        <w:rPr>
          <w:rStyle w:val="tpa1"/>
          <w:rFonts w:ascii="Times New Roman" w:hAnsi="Times New Roman" w:cs="Times New Roman"/>
          <w:sz w:val="24"/>
          <w:szCs w:val="24"/>
        </w:rPr>
        <w:t>;</w:t>
      </w:r>
      <w:bookmarkStart w:id="152" w:name="do|ax2|peII|pt4|sp4.5.|pa25"/>
      <w:r w:rsidRPr="00F56E81">
        <w:rPr>
          <w:rFonts w:ascii="Times New Roman" w:hAnsi="Times New Roman" w:cs="Times New Roman"/>
          <w:sz w:val="24"/>
          <w:szCs w:val="24"/>
        </w:rPr>
        <w:fldChar w:fldCharType="begin"/>
      </w:r>
      <w:r w:rsidRPr="00F56E81">
        <w:rPr>
          <w:rFonts w:ascii="Times New Roman" w:hAnsi="Times New Roman" w:cs="Times New Roman"/>
          <w:sz w:val="24"/>
          <w:szCs w:val="24"/>
        </w:rPr>
        <w:instrText xml:space="preserve"> HYPERLINK "" \l "#" </w:instrText>
      </w:r>
      <w:r w:rsidRPr="00F56E81">
        <w:rPr>
          <w:rFonts w:ascii="Times New Roman" w:hAnsi="Times New Roman" w:cs="Times New Roman"/>
          <w:sz w:val="24"/>
          <w:szCs w:val="24"/>
        </w:rPr>
        <w:fldChar w:fldCharType="end"/>
      </w:r>
      <w:bookmarkEnd w:id="152"/>
    </w:p>
    <w:p w:rsidR="00FE41B9" w:rsidRDefault="00FE41B9" w:rsidP="00FE41B9">
      <w:pPr>
        <w:pStyle w:val="ListParagraph"/>
        <w:numPr>
          <w:ilvl w:val="0"/>
          <w:numId w:val="38"/>
        </w:numPr>
        <w:tabs>
          <w:tab w:val="left" w:pos="709"/>
        </w:tabs>
        <w:spacing w:after="0" w:line="240" w:lineRule="auto"/>
        <w:ind w:left="0" w:firstLine="360"/>
        <w:jc w:val="both"/>
        <w:rPr>
          <w:rStyle w:val="tpa1"/>
          <w:rFonts w:ascii="Times New Roman" w:hAnsi="Times New Roman" w:cs="Times New Roman"/>
          <w:sz w:val="24"/>
          <w:szCs w:val="24"/>
        </w:rPr>
      </w:pPr>
      <w:r w:rsidRPr="00F56E81">
        <w:rPr>
          <w:rStyle w:val="tpa1"/>
          <w:rFonts w:ascii="Times New Roman" w:hAnsi="Times New Roman" w:cs="Times New Roman"/>
          <w:sz w:val="24"/>
          <w:szCs w:val="24"/>
        </w:rPr>
        <w:t xml:space="preserve">protecţia şi reconstrucţia resurselor biologice </w:t>
      </w:r>
      <w:r w:rsidRPr="00F56E81">
        <w:rPr>
          <w:rFonts w:ascii="Times New Roman" w:hAnsi="Times New Roman" w:cs="Times New Roman"/>
          <w:sz w:val="24"/>
          <w:szCs w:val="24"/>
        </w:rPr>
        <w:t>provocat speciilor de floră, a locurilor de răspândire ale acestora</w:t>
      </w:r>
      <w:r w:rsidRPr="00F56E81">
        <w:rPr>
          <w:rStyle w:val="tpa1"/>
          <w:rFonts w:ascii="Times New Roman" w:hAnsi="Times New Roman" w:cs="Times New Roman"/>
          <w:sz w:val="24"/>
          <w:szCs w:val="24"/>
        </w:rPr>
        <w:t>;</w:t>
      </w:r>
      <w:bookmarkStart w:id="153" w:name="do|ax2|peII|pt4|sp4.5.|pa26"/>
    </w:p>
    <w:p w:rsidR="00FE41B9" w:rsidRDefault="00FE41B9" w:rsidP="00FE41B9">
      <w:pPr>
        <w:pStyle w:val="ListParagraph"/>
        <w:numPr>
          <w:ilvl w:val="0"/>
          <w:numId w:val="38"/>
        </w:numPr>
        <w:tabs>
          <w:tab w:val="left" w:pos="709"/>
        </w:tabs>
        <w:spacing w:after="0" w:line="240" w:lineRule="auto"/>
        <w:ind w:left="0" w:firstLine="360"/>
        <w:jc w:val="both"/>
        <w:rPr>
          <w:rFonts w:ascii="Times New Roman" w:hAnsi="Times New Roman" w:cs="Times New Roman"/>
          <w:sz w:val="24"/>
          <w:szCs w:val="24"/>
        </w:rPr>
      </w:pPr>
      <w:hyperlink w:anchor="#" w:history="1"/>
      <w:bookmarkEnd w:id="153"/>
      <w:r w:rsidRPr="00F56E81">
        <w:rPr>
          <w:rStyle w:val="tpa1"/>
          <w:rFonts w:ascii="Times New Roman" w:hAnsi="Times New Roman" w:cs="Times New Roman"/>
          <w:sz w:val="24"/>
          <w:szCs w:val="24"/>
        </w:rPr>
        <w:t xml:space="preserve">protecţia şi reconstrucţia speciilor incluse în Cartea Roşie a </w:t>
      </w:r>
      <w:r w:rsidRPr="00F56E81">
        <w:rPr>
          <w:rFonts w:ascii="Times New Roman" w:hAnsi="Times New Roman" w:cs="Times New Roman"/>
          <w:sz w:val="24"/>
          <w:szCs w:val="24"/>
        </w:rPr>
        <w:t>Republicii Moldova și în listele tratatelor internaționale, la care Republica Moldova este Parte</w:t>
      </w:r>
      <w:r w:rsidRPr="00F56E81">
        <w:rPr>
          <w:rStyle w:val="tpa1"/>
          <w:rFonts w:ascii="Times New Roman" w:hAnsi="Times New Roman" w:cs="Times New Roman"/>
          <w:sz w:val="24"/>
          <w:szCs w:val="24"/>
        </w:rPr>
        <w:t>;</w:t>
      </w:r>
      <w:bookmarkStart w:id="154" w:name="do|ax2|peII|pt4|sp4.5.|pa27"/>
      <w:r w:rsidRPr="00F56E81">
        <w:rPr>
          <w:rFonts w:ascii="Times New Roman" w:hAnsi="Times New Roman" w:cs="Times New Roman"/>
          <w:sz w:val="24"/>
          <w:szCs w:val="24"/>
        </w:rPr>
        <w:fldChar w:fldCharType="begin"/>
      </w:r>
      <w:r w:rsidRPr="00F56E81">
        <w:rPr>
          <w:rFonts w:ascii="Times New Roman" w:hAnsi="Times New Roman" w:cs="Times New Roman"/>
          <w:sz w:val="24"/>
          <w:szCs w:val="24"/>
        </w:rPr>
        <w:instrText xml:space="preserve"> HYPERLINK "" \l "#" </w:instrText>
      </w:r>
      <w:r w:rsidRPr="00F56E81">
        <w:rPr>
          <w:rFonts w:ascii="Times New Roman" w:hAnsi="Times New Roman" w:cs="Times New Roman"/>
          <w:sz w:val="24"/>
          <w:szCs w:val="24"/>
        </w:rPr>
        <w:fldChar w:fldCharType="end"/>
      </w:r>
      <w:bookmarkEnd w:id="154"/>
    </w:p>
    <w:p w:rsidR="00FE41B9" w:rsidRDefault="00FE41B9" w:rsidP="00FE41B9">
      <w:pPr>
        <w:pStyle w:val="ListParagraph"/>
        <w:numPr>
          <w:ilvl w:val="0"/>
          <w:numId w:val="38"/>
        </w:numPr>
        <w:tabs>
          <w:tab w:val="left" w:pos="709"/>
        </w:tabs>
        <w:spacing w:after="0" w:line="240" w:lineRule="auto"/>
        <w:ind w:left="0" w:firstLine="360"/>
        <w:jc w:val="both"/>
        <w:rPr>
          <w:rFonts w:ascii="Times New Roman" w:hAnsi="Times New Roman" w:cs="Times New Roman"/>
          <w:sz w:val="24"/>
          <w:szCs w:val="24"/>
        </w:rPr>
      </w:pPr>
      <w:r w:rsidRPr="00F56E81">
        <w:rPr>
          <w:rStyle w:val="tpa1"/>
          <w:rFonts w:ascii="Times New Roman" w:hAnsi="Times New Roman" w:cs="Times New Roman"/>
          <w:sz w:val="24"/>
          <w:szCs w:val="24"/>
        </w:rPr>
        <w:t>măsuri de protecţie şi restaurare a căilor de emigrare;</w:t>
      </w:r>
      <w:bookmarkStart w:id="155" w:name="do|ax2|peII|pt4|sp4.5.|pa28"/>
      <w:r w:rsidRPr="00F56E81">
        <w:rPr>
          <w:rFonts w:ascii="Times New Roman" w:hAnsi="Times New Roman" w:cs="Times New Roman"/>
          <w:sz w:val="24"/>
          <w:szCs w:val="24"/>
        </w:rPr>
        <w:fldChar w:fldCharType="begin"/>
      </w:r>
      <w:r w:rsidRPr="00F56E81">
        <w:rPr>
          <w:rFonts w:ascii="Times New Roman" w:hAnsi="Times New Roman" w:cs="Times New Roman"/>
          <w:sz w:val="24"/>
          <w:szCs w:val="24"/>
        </w:rPr>
        <w:instrText xml:space="preserve"> HYPERLINK "" \l "#" </w:instrText>
      </w:r>
      <w:r w:rsidRPr="00F56E81">
        <w:rPr>
          <w:rFonts w:ascii="Times New Roman" w:hAnsi="Times New Roman" w:cs="Times New Roman"/>
          <w:sz w:val="24"/>
          <w:szCs w:val="24"/>
        </w:rPr>
        <w:fldChar w:fldCharType="end"/>
      </w:r>
      <w:bookmarkEnd w:id="155"/>
    </w:p>
    <w:p w:rsidR="00FE41B9" w:rsidRDefault="00FE41B9" w:rsidP="00FE41B9">
      <w:pPr>
        <w:pStyle w:val="ListParagraph"/>
        <w:numPr>
          <w:ilvl w:val="0"/>
          <w:numId w:val="38"/>
        </w:numPr>
        <w:tabs>
          <w:tab w:val="left" w:pos="709"/>
        </w:tabs>
        <w:spacing w:after="0" w:line="240" w:lineRule="auto"/>
        <w:ind w:left="0" w:firstLine="360"/>
        <w:jc w:val="both"/>
        <w:rPr>
          <w:rFonts w:ascii="Times New Roman" w:hAnsi="Times New Roman" w:cs="Times New Roman"/>
          <w:sz w:val="24"/>
          <w:szCs w:val="24"/>
        </w:rPr>
      </w:pPr>
      <w:r w:rsidRPr="00F56E81">
        <w:rPr>
          <w:rStyle w:val="tpa1"/>
          <w:rFonts w:ascii="Times New Roman" w:hAnsi="Times New Roman" w:cs="Times New Roman"/>
          <w:sz w:val="24"/>
          <w:szCs w:val="24"/>
        </w:rPr>
        <w:t>măsuri de protecţie sau reducere a degradării florei și faunei;</w:t>
      </w:r>
      <w:bookmarkStart w:id="156" w:name="do|ax2|peII|pt4|sp4.5.|pa29"/>
      <w:r w:rsidRPr="00F56E81">
        <w:rPr>
          <w:rFonts w:ascii="Times New Roman" w:hAnsi="Times New Roman" w:cs="Times New Roman"/>
          <w:sz w:val="24"/>
          <w:szCs w:val="24"/>
        </w:rPr>
        <w:fldChar w:fldCharType="begin"/>
      </w:r>
      <w:r w:rsidRPr="00F56E81">
        <w:rPr>
          <w:rFonts w:ascii="Times New Roman" w:hAnsi="Times New Roman" w:cs="Times New Roman"/>
          <w:sz w:val="24"/>
          <w:szCs w:val="24"/>
        </w:rPr>
        <w:instrText xml:space="preserve"> HYPERLINK "" \l "#" </w:instrText>
      </w:r>
      <w:r w:rsidRPr="00F56E81">
        <w:rPr>
          <w:rFonts w:ascii="Times New Roman" w:hAnsi="Times New Roman" w:cs="Times New Roman"/>
          <w:sz w:val="24"/>
          <w:szCs w:val="24"/>
        </w:rPr>
        <w:fldChar w:fldCharType="end"/>
      </w:r>
      <w:bookmarkEnd w:id="156"/>
    </w:p>
    <w:p w:rsidR="00FE41B9" w:rsidRDefault="00FE41B9" w:rsidP="00FE41B9">
      <w:pPr>
        <w:pStyle w:val="ListParagraph"/>
        <w:numPr>
          <w:ilvl w:val="0"/>
          <w:numId w:val="38"/>
        </w:numPr>
        <w:tabs>
          <w:tab w:val="left" w:pos="709"/>
        </w:tabs>
        <w:spacing w:after="0" w:line="240" w:lineRule="auto"/>
        <w:ind w:left="0" w:firstLine="360"/>
        <w:jc w:val="both"/>
        <w:rPr>
          <w:rFonts w:ascii="Times New Roman" w:hAnsi="Times New Roman" w:cs="Times New Roman"/>
          <w:sz w:val="24"/>
          <w:szCs w:val="24"/>
        </w:rPr>
      </w:pPr>
      <w:r w:rsidRPr="00F56E81">
        <w:rPr>
          <w:rStyle w:val="tpa1"/>
          <w:rFonts w:ascii="Times New Roman" w:hAnsi="Times New Roman" w:cs="Times New Roman"/>
          <w:sz w:val="24"/>
          <w:szCs w:val="24"/>
        </w:rPr>
        <w:t>măsuri de protecţie sau reconstrucție a adăposturilor pentru animale;</w:t>
      </w:r>
      <w:bookmarkStart w:id="157" w:name="do|ax2|peII|pt4|sp4.5.|pa30"/>
      <w:r w:rsidRPr="00F56E81">
        <w:rPr>
          <w:rFonts w:ascii="Times New Roman" w:hAnsi="Times New Roman" w:cs="Times New Roman"/>
          <w:sz w:val="24"/>
          <w:szCs w:val="24"/>
        </w:rPr>
        <w:fldChar w:fldCharType="begin"/>
      </w:r>
      <w:r w:rsidRPr="00F56E81">
        <w:rPr>
          <w:rFonts w:ascii="Times New Roman" w:hAnsi="Times New Roman" w:cs="Times New Roman"/>
          <w:sz w:val="24"/>
          <w:szCs w:val="24"/>
        </w:rPr>
        <w:instrText xml:space="preserve"> HYPERLINK "" \l "#" </w:instrText>
      </w:r>
      <w:r w:rsidRPr="00F56E81">
        <w:rPr>
          <w:rFonts w:ascii="Times New Roman" w:hAnsi="Times New Roman" w:cs="Times New Roman"/>
          <w:sz w:val="24"/>
          <w:szCs w:val="24"/>
        </w:rPr>
        <w:fldChar w:fldCharType="end"/>
      </w:r>
      <w:bookmarkEnd w:id="157"/>
    </w:p>
    <w:p w:rsidR="00FE41B9" w:rsidRDefault="00FE41B9" w:rsidP="00FE41B9">
      <w:pPr>
        <w:pStyle w:val="ListParagraph"/>
        <w:numPr>
          <w:ilvl w:val="0"/>
          <w:numId w:val="38"/>
        </w:numPr>
        <w:tabs>
          <w:tab w:val="left" w:pos="709"/>
        </w:tabs>
        <w:spacing w:after="0" w:line="240" w:lineRule="auto"/>
        <w:ind w:left="0" w:firstLine="360"/>
        <w:jc w:val="both"/>
        <w:rPr>
          <w:rFonts w:ascii="Times New Roman" w:hAnsi="Times New Roman" w:cs="Times New Roman"/>
          <w:sz w:val="24"/>
          <w:szCs w:val="24"/>
        </w:rPr>
      </w:pPr>
      <w:r w:rsidRPr="00F56E81">
        <w:rPr>
          <w:rStyle w:val="tpa1"/>
          <w:rFonts w:ascii="Times New Roman" w:hAnsi="Times New Roman" w:cs="Times New Roman"/>
          <w:sz w:val="24"/>
          <w:szCs w:val="24"/>
        </w:rPr>
        <w:t>replantarea arborilor sau a ierbii;</w:t>
      </w:r>
      <w:bookmarkStart w:id="158" w:name="do|ax2|peII|pt4|sp4.5.|pa31"/>
      <w:r w:rsidRPr="00F56E81">
        <w:rPr>
          <w:rFonts w:ascii="Times New Roman" w:hAnsi="Times New Roman" w:cs="Times New Roman"/>
          <w:sz w:val="24"/>
          <w:szCs w:val="24"/>
        </w:rPr>
        <w:fldChar w:fldCharType="begin"/>
      </w:r>
      <w:r w:rsidRPr="00F56E81">
        <w:rPr>
          <w:rFonts w:ascii="Times New Roman" w:hAnsi="Times New Roman" w:cs="Times New Roman"/>
          <w:sz w:val="24"/>
          <w:szCs w:val="24"/>
        </w:rPr>
        <w:instrText xml:space="preserve"> HYPERLINK "" \l "#" </w:instrText>
      </w:r>
      <w:r w:rsidRPr="00F56E81">
        <w:rPr>
          <w:rFonts w:ascii="Times New Roman" w:hAnsi="Times New Roman" w:cs="Times New Roman"/>
          <w:sz w:val="24"/>
          <w:szCs w:val="24"/>
        </w:rPr>
        <w:fldChar w:fldCharType="end"/>
      </w:r>
      <w:bookmarkEnd w:id="158"/>
    </w:p>
    <w:p w:rsidR="00FE41B9" w:rsidRDefault="00FE41B9" w:rsidP="00FE41B9">
      <w:pPr>
        <w:pStyle w:val="ListParagraph"/>
        <w:numPr>
          <w:ilvl w:val="0"/>
          <w:numId w:val="38"/>
        </w:numPr>
        <w:tabs>
          <w:tab w:val="left" w:pos="709"/>
        </w:tabs>
        <w:spacing w:after="0" w:line="240" w:lineRule="auto"/>
        <w:ind w:left="0" w:firstLine="360"/>
        <w:jc w:val="both"/>
        <w:rPr>
          <w:rFonts w:ascii="Times New Roman" w:hAnsi="Times New Roman" w:cs="Times New Roman"/>
          <w:sz w:val="24"/>
          <w:szCs w:val="24"/>
        </w:rPr>
      </w:pPr>
      <w:r w:rsidRPr="00F56E81">
        <w:rPr>
          <w:rStyle w:val="tpa1"/>
          <w:rFonts w:ascii="Times New Roman" w:hAnsi="Times New Roman" w:cs="Times New Roman"/>
          <w:sz w:val="24"/>
          <w:szCs w:val="24"/>
        </w:rPr>
        <w:t>măsuri de protejare a faunei acvatice în timpul prelevării apei;</w:t>
      </w:r>
      <w:bookmarkStart w:id="159" w:name="do|ax2|peII|pt4|sp4.5.|pa32"/>
      <w:r w:rsidRPr="00F56E81">
        <w:rPr>
          <w:rFonts w:ascii="Times New Roman" w:hAnsi="Times New Roman" w:cs="Times New Roman"/>
          <w:sz w:val="24"/>
          <w:szCs w:val="24"/>
        </w:rPr>
        <w:fldChar w:fldCharType="begin"/>
      </w:r>
      <w:r w:rsidRPr="00F56E81">
        <w:rPr>
          <w:rFonts w:ascii="Times New Roman" w:hAnsi="Times New Roman" w:cs="Times New Roman"/>
          <w:sz w:val="24"/>
          <w:szCs w:val="24"/>
        </w:rPr>
        <w:instrText xml:space="preserve"> HYPERLINK "" \l "#" </w:instrText>
      </w:r>
      <w:r w:rsidRPr="00F56E81">
        <w:rPr>
          <w:rFonts w:ascii="Times New Roman" w:hAnsi="Times New Roman" w:cs="Times New Roman"/>
          <w:sz w:val="24"/>
          <w:szCs w:val="24"/>
        </w:rPr>
        <w:fldChar w:fldCharType="end"/>
      </w:r>
      <w:bookmarkEnd w:id="159"/>
    </w:p>
    <w:p w:rsidR="00FE41B9" w:rsidRPr="00F56E81" w:rsidRDefault="00FE41B9" w:rsidP="00FE41B9">
      <w:pPr>
        <w:pStyle w:val="ListParagraph"/>
        <w:numPr>
          <w:ilvl w:val="0"/>
          <w:numId w:val="38"/>
        </w:numPr>
        <w:tabs>
          <w:tab w:val="left" w:pos="709"/>
        </w:tabs>
        <w:spacing w:after="0" w:line="240" w:lineRule="auto"/>
        <w:ind w:left="0" w:firstLine="360"/>
        <w:jc w:val="both"/>
        <w:rPr>
          <w:rFonts w:ascii="Times New Roman" w:hAnsi="Times New Roman" w:cs="Times New Roman"/>
          <w:sz w:val="24"/>
          <w:szCs w:val="24"/>
        </w:rPr>
      </w:pPr>
      <w:r w:rsidRPr="00F56E81">
        <w:rPr>
          <w:rStyle w:val="tpa1"/>
          <w:rFonts w:ascii="Times New Roman" w:hAnsi="Times New Roman" w:cs="Times New Roman"/>
          <w:sz w:val="24"/>
          <w:szCs w:val="24"/>
        </w:rPr>
        <w:t xml:space="preserve">alte măsuri pentru reducerea impactului asupra biodiversităţii, </w:t>
      </w:r>
      <w:r w:rsidRPr="00F56E81">
        <w:rPr>
          <w:rFonts w:ascii="Times New Roman" w:hAnsi="Times New Roman" w:cs="Times New Roman"/>
          <w:sz w:val="24"/>
          <w:szCs w:val="24"/>
        </w:rPr>
        <w:t xml:space="preserve">stabilite conform </w:t>
      </w:r>
      <w:r>
        <w:rPr>
          <w:rFonts w:ascii="Times New Roman" w:hAnsi="Times New Roman" w:cs="Times New Roman"/>
          <w:sz w:val="24"/>
          <w:szCs w:val="24"/>
        </w:rPr>
        <w:t xml:space="preserve">prevederilor </w:t>
      </w:r>
      <w:r w:rsidRPr="00F56E81">
        <w:rPr>
          <w:rFonts w:ascii="Times New Roman" w:hAnsi="Times New Roman" w:cs="Times New Roman"/>
          <w:sz w:val="24"/>
          <w:szCs w:val="24"/>
        </w:rPr>
        <w:t>legislației în vigoare și cerințele tratatelor internaționale, la care Republica Moldova este Parte</w:t>
      </w:r>
      <w:r w:rsidRPr="00F56E81">
        <w:rPr>
          <w:rStyle w:val="tpa1"/>
          <w:rFonts w:ascii="Times New Roman" w:hAnsi="Times New Roman" w:cs="Times New Roman"/>
          <w:sz w:val="24"/>
          <w:szCs w:val="24"/>
        </w:rPr>
        <w:t>.</w:t>
      </w:r>
    </w:p>
    <w:bookmarkStart w:id="160" w:name="do|ax2|peII|pt4|sp4.5.|pa33"/>
    <w:p w:rsidR="00FE41B9" w:rsidRPr="00911919" w:rsidRDefault="00FE41B9" w:rsidP="00FE41B9">
      <w:pPr>
        <w:tabs>
          <w:tab w:val="left" w:pos="851"/>
        </w:tabs>
        <w:spacing w:after="0" w:line="240" w:lineRule="auto"/>
        <w:ind w:left="567"/>
        <w:jc w:val="both"/>
        <w:rPr>
          <w:rFonts w:ascii="Times New Roman" w:hAnsi="Times New Roman" w:cs="Times New Roman"/>
          <w:i/>
          <w:sz w:val="24"/>
          <w:szCs w:val="24"/>
        </w:rPr>
      </w:pPr>
      <w:r w:rsidRPr="00911919">
        <w:rPr>
          <w:rFonts w:ascii="Times New Roman" w:hAnsi="Times New Roman" w:cs="Times New Roman"/>
          <w:i/>
          <w:sz w:val="24"/>
          <w:szCs w:val="24"/>
        </w:rPr>
        <w:fldChar w:fldCharType="begin"/>
      </w:r>
      <w:r w:rsidRPr="00911919">
        <w:rPr>
          <w:rFonts w:ascii="Times New Roman" w:hAnsi="Times New Roman" w:cs="Times New Roman"/>
          <w:i/>
          <w:sz w:val="24"/>
          <w:szCs w:val="24"/>
        </w:rPr>
        <w:instrText xml:space="preserve"> HYPERLINK "" \l "#" </w:instrText>
      </w:r>
      <w:r w:rsidRPr="00911919">
        <w:rPr>
          <w:rFonts w:ascii="Times New Roman" w:hAnsi="Times New Roman" w:cs="Times New Roman"/>
          <w:i/>
          <w:sz w:val="24"/>
          <w:szCs w:val="24"/>
        </w:rPr>
        <w:fldChar w:fldCharType="end"/>
      </w:r>
      <w:bookmarkEnd w:id="160"/>
      <w:r w:rsidRPr="00911919">
        <w:rPr>
          <w:rStyle w:val="tpa1"/>
          <w:rFonts w:ascii="Times New Roman" w:hAnsi="Times New Roman" w:cs="Times New Roman"/>
          <w:i/>
          <w:sz w:val="24"/>
          <w:szCs w:val="24"/>
        </w:rPr>
        <w:t>Hărți şi desene la componenta de mediu „BIODIVERSITATE”</w:t>
      </w:r>
      <w:r w:rsidRPr="00911919">
        <w:rPr>
          <w:rStyle w:val="tpa1"/>
          <w:rFonts w:ascii="Times New Roman" w:hAnsi="Times New Roman" w:cs="Times New Roman"/>
          <w:sz w:val="24"/>
          <w:szCs w:val="24"/>
        </w:rPr>
        <w:t>:</w:t>
      </w:r>
    </w:p>
    <w:bookmarkStart w:id="161" w:name="do|ax2|peII|pt4|sp4.5.|pa34"/>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61"/>
      <w:r w:rsidRPr="00DA6281">
        <w:rPr>
          <w:rStyle w:val="tpa1"/>
          <w:rFonts w:ascii="Times New Roman" w:hAnsi="Times New Roman" w:cs="Times New Roman"/>
          <w:sz w:val="24"/>
          <w:szCs w:val="24"/>
        </w:rPr>
        <w:t xml:space="preserve">Se realizează hărți/desene, cu indicarea, </w:t>
      </w:r>
      <w:r w:rsidRPr="00DA6281">
        <w:rPr>
          <w:rFonts w:ascii="Times New Roman" w:hAnsi="Times New Roman" w:cs="Times New Roman"/>
          <w:sz w:val="24"/>
          <w:szCs w:val="24"/>
        </w:rPr>
        <w:t>ecosistemelor naturale, ariilor naturale protejate, fondului forestier, zonelor și fâșiilor de protecție, spațiilor verzi;</w:t>
      </w:r>
      <w:r w:rsidRPr="00DA6281">
        <w:rPr>
          <w:rStyle w:val="tpa1"/>
          <w:rFonts w:ascii="Times New Roman" w:hAnsi="Times New Roman" w:cs="Times New Roman"/>
          <w:sz w:val="24"/>
          <w:szCs w:val="24"/>
        </w:rPr>
        <w:t xml:space="preserve"> </w:t>
      </w:r>
      <w:r w:rsidRPr="00DA6281">
        <w:rPr>
          <w:rFonts w:ascii="Times New Roman" w:hAnsi="Times New Roman" w:cs="Times New Roman"/>
          <w:sz w:val="24"/>
          <w:szCs w:val="24"/>
        </w:rPr>
        <w:t xml:space="preserve">liste, materiale fotografice ale </w:t>
      </w:r>
      <w:r w:rsidRPr="00DA6281">
        <w:rPr>
          <w:rStyle w:val="tpa1"/>
          <w:rFonts w:ascii="Times New Roman" w:hAnsi="Times New Roman" w:cs="Times New Roman"/>
          <w:sz w:val="24"/>
          <w:szCs w:val="24"/>
        </w:rPr>
        <w:t xml:space="preserve">habitatelor şi a rutelor de migrație a speciilor din Cartea Roşie, se va reprezenta modificările suprafeţelor împădurite, pajiștilor, zonelor umede, corpurilor de apă, etc., inclusiv se va face referință la </w:t>
      </w:r>
      <w:r w:rsidRPr="00DA6281">
        <w:rPr>
          <w:rFonts w:ascii="Times New Roman" w:hAnsi="Times New Roman" w:cs="Times New Roman"/>
          <w:sz w:val="24"/>
          <w:szCs w:val="24"/>
        </w:rPr>
        <w:t>informația oficială statistică, din registre, cadastre, etc.</w:t>
      </w:r>
    </w:p>
    <w:p w:rsidR="00FE41B9" w:rsidRPr="00DA6281" w:rsidRDefault="00FE41B9" w:rsidP="00FE41B9">
      <w:pPr>
        <w:pStyle w:val="ListParagraph"/>
        <w:numPr>
          <w:ilvl w:val="1"/>
          <w:numId w:val="45"/>
        </w:numPr>
        <w:tabs>
          <w:tab w:val="left" w:pos="851"/>
        </w:tabs>
        <w:spacing w:after="0" w:line="240" w:lineRule="auto"/>
        <w:ind w:left="0" w:firstLine="284"/>
        <w:contextualSpacing w:val="0"/>
        <w:jc w:val="both"/>
        <w:rPr>
          <w:rFonts w:ascii="Times New Roman" w:hAnsi="Times New Roman" w:cs="Times New Roman"/>
          <w:b/>
          <w:sz w:val="24"/>
          <w:szCs w:val="24"/>
        </w:rPr>
      </w:pPr>
      <w:r w:rsidRPr="004D6EC1">
        <w:rPr>
          <w:rStyle w:val="tsp1"/>
          <w:rFonts w:ascii="Times New Roman" w:hAnsi="Times New Roman" w:cs="Times New Roman"/>
          <w:sz w:val="24"/>
          <w:szCs w:val="24"/>
        </w:rPr>
        <w:t xml:space="preserve">Componenta de mediu </w:t>
      </w:r>
      <w:r>
        <w:rPr>
          <w:rStyle w:val="tsp1"/>
          <w:rFonts w:ascii="Times New Roman" w:hAnsi="Times New Roman" w:cs="Times New Roman"/>
          <w:sz w:val="24"/>
          <w:szCs w:val="24"/>
        </w:rPr>
        <w:t>„</w:t>
      </w:r>
      <w:r w:rsidRPr="00966A53">
        <w:rPr>
          <w:rStyle w:val="tsp1"/>
          <w:rFonts w:ascii="Times New Roman" w:hAnsi="Times New Roman" w:cs="Times New Roman"/>
          <w:sz w:val="24"/>
          <w:szCs w:val="24"/>
        </w:rPr>
        <w:t>PEISAJUL”</w:t>
      </w:r>
    </w:p>
    <w:bookmarkStart w:id="162" w:name="do|ax2|peII|pt4|sp4.6.|pa1"/>
    <w:p w:rsidR="00FE41B9" w:rsidRDefault="00FE41B9" w:rsidP="00FE41B9">
      <w:pPr>
        <w:pStyle w:val="ListParagraph"/>
        <w:numPr>
          <w:ilvl w:val="0"/>
          <w:numId w:val="39"/>
        </w:numPr>
        <w:tabs>
          <w:tab w:val="left" w:pos="709"/>
        </w:tabs>
        <w:spacing w:after="0" w:line="240" w:lineRule="auto"/>
        <w:ind w:left="0" w:firstLine="426"/>
        <w:jc w:val="both"/>
        <w:rPr>
          <w:rFonts w:ascii="Times New Roman" w:hAnsi="Times New Roman" w:cs="Times New Roman"/>
          <w:sz w:val="24"/>
          <w:szCs w:val="24"/>
        </w:rPr>
      </w:pPr>
      <w:r w:rsidRPr="00240840">
        <w:rPr>
          <w:rFonts w:ascii="Times New Roman" w:hAnsi="Times New Roman" w:cs="Times New Roman"/>
          <w:sz w:val="24"/>
          <w:szCs w:val="24"/>
        </w:rPr>
        <w:fldChar w:fldCharType="begin"/>
      </w:r>
      <w:r w:rsidRPr="00240840">
        <w:rPr>
          <w:rFonts w:ascii="Times New Roman" w:hAnsi="Times New Roman" w:cs="Times New Roman"/>
          <w:sz w:val="24"/>
          <w:szCs w:val="24"/>
        </w:rPr>
        <w:instrText xml:space="preserve"> HYPERLINK "" \l "#" </w:instrText>
      </w:r>
      <w:r w:rsidRPr="00240840">
        <w:rPr>
          <w:rFonts w:ascii="Times New Roman" w:hAnsi="Times New Roman" w:cs="Times New Roman"/>
          <w:sz w:val="24"/>
          <w:szCs w:val="24"/>
        </w:rPr>
        <w:fldChar w:fldCharType="end"/>
      </w:r>
      <w:bookmarkEnd w:id="162"/>
      <w:r w:rsidRPr="00240840">
        <w:rPr>
          <w:rStyle w:val="tpa1"/>
          <w:rFonts w:ascii="Times New Roman" w:hAnsi="Times New Roman" w:cs="Times New Roman"/>
          <w:sz w:val="24"/>
          <w:szCs w:val="24"/>
        </w:rPr>
        <w:t>informații despre peisaj, încadrarea în regiune, diversitatea acestuia;</w:t>
      </w:r>
      <w:bookmarkStart w:id="163" w:name="do|ax2|peII|pt4|sp4.6.|pa2"/>
      <w:r w:rsidRPr="00240840">
        <w:rPr>
          <w:rFonts w:ascii="Times New Roman" w:hAnsi="Times New Roman" w:cs="Times New Roman"/>
          <w:sz w:val="24"/>
          <w:szCs w:val="24"/>
        </w:rPr>
        <w:fldChar w:fldCharType="begin"/>
      </w:r>
      <w:r w:rsidRPr="00240840">
        <w:rPr>
          <w:rFonts w:ascii="Times New Roman" w:hAnsi="Times New Roman" w:cs="Times New Roman"/>
          <w:sz w:val="24"/>
          <w:szCs w:val="24"/>
        </w:rPr>
        <w:instrText xml:space="preserve"> HYPERLINK "" \l "#" </w:instrText>
      </w:r>
      <w:r w:rsidRPr="00240840">
        <w:rPr>
          <w:rFonts w:ascii="Times New Roman" w:hAnsi="Times New Roman" w:cs="Times New Roman"/>
          <w:sz w:val="24"/>
          <w:szCs w:val="24"/>
        </w:rPr>
        <w:fldChar w:fldCharType="end"/>
      </w:r>
      <w:bookmarkEnd w:id="163"/>
    </w:p>
    <w:p w:rsidR="00FE41B9" w:rsidRDefault="00FE41B9" w:rsidP="00FE41B9">
      <w:pPr>
        <w:pStyle w:val="ListParagraph"/>
        <w:numPr>
          <w:ilvl w:val="0"/>
          <w:numId w:val="39"/>
        </w:numPr>
        <w:tabs>
          <w:tab w:val="left" w:pos="709"/>
        </w:tabs>
        <w:spacing w:after="0" w:line="240" w:lineRule="auto"/>
        <w:ind w:left="0" w:firstLine="426"/>
        <w:jc w:val="both"/>
        <w:rPr>
          <w:rFonts w:ascii="Times New Roman" w:hAnsi="Times New Roman" w:cs="Times New Roman"/>
          <w:sz w:val="24"/>
          <w:szCs w:val="24"/>
        </w:rPr>
      </w:pPr>
      <w:r w:rsidRPr="00240840">
        <w:rPr>
          <w:rStyle w:val="tpa1"/>
          <w:rFonts w:ascii="Times New Roman" w:hAnsi="Times New Roman" w:cs="Times New Roman"/>
          <w:sz w:val="24"/>
          <w:szCs w:val="24"/>
        </w:rPr>
        <w:t>caracteristicile şi geomorfologia reliefului pe amplasament;</w:t>
      </w:r>
      <w:bookmarkStart w:id="164" w:name="do|ax2|peII|pt4|sp4.6.|pa3"/>
      <w:r w:rsidRPr="00240840">
        <w:rPr>
          <w:rFonts w:ascii="Times New Roman" w:hAnsi="Times New Roman" w:cs="Times New Roman"/>
          <w:sz w:val="24"/>
          <w:szCs w:val="24"/>
        </w:rPr>
        <w:fldChar w:fldCharType="begin"/>
      </w:r>
      <w:r w:rsidRPr="00240840">
        <w:rPr>
          <w:rFonts w:ascii="Times New Roman" w:hAnsi="Times New Roman" w:cs="Times New Roman"/>
          <w:sz w:val="24"/>
          <w:szCs w:val="24"/>
        </w:rPr>
        <w:instrText xml:space="preserve"> HYPERLINK "" \l "#" </w:instrText>
      </w:r>
      <w:r w:rsidRPr="00240840">
        <w:rPr>
          <w:rFonts w:ascii="Times New Roman" w:hAnsi="Times New Roman" w:cs="Times New Roman"/>
          <w:sz w:val="24"/>
          <w:szCs w:val="24"/>
        </w:rPr>
        <w:fldChar w:fldCharType="end"/>
      </w:r>
      <w:bookmarkEnd w:id="164"/>
    </w:p>
    <w:p w:rsidR="00FE41B9" w:rsidRDefault="00FE41B9" w:rsidP="00FE41B9">
      <w:pPr>
        <w:pStyle w:val="ListParagraph"/>
        <w:numPr>
          <w:ilvl w:val="0"/>
          <w:numId w:val="39"/>
        </w:numPr>
        <w:tabs>
          <w:tab w:val="left" w:pos="709"/>
        </w:tabs>
        <w:spacing w:after="0" w:line="240" w:lineRule="auto"/>
        <w:ind w:left="0" w:firstLine="426"/>
        <w:jc w:val="both"/>
        <w:rPr>
          <w:rFonts w:ascii="Times New Roman" w:hAnsi="Times New Roman" w:cs="Times New Roman"/>
          <w:sz w:val="24"/>
          <w:szCs w:val="24"/>
        </w:rPr>
      </w:pPr>
      <w:r w:rsidRPr="00240840">
        <w:rPr>
          <w:rStyle w:val="tpa1"/>
          <w:rFonts w:ascii="Times New Roman" w:hAnsi="Times New Roman" w:cs="Times New Roman"/>
          <w:sz w:val="24"/>
          <w:szCs w:val="24"/>
        </w:rPr>
        <w:t>caracteristicile rețelei hidrologice;</w:t>
      </w:r>
      <w:bookmarkStart w:id="165" w:name="do|ax2|peII|pt4|sp4.6.|pa4"/>
      <w:r w:rsidRPr="00240840">
        <w:rPr>
          <w:rFonts w:ascii="Times New Roman" w:hAnsi="Times New Roman" w:cs="Times New Roman"/>
          <w:sz w:val="24"/>
          <w:szCs w:val="24"/>
        </w:rPr>
        <w:fldChar w:fldCharType="begin"/>
      </w:r>
      <w:r w:rsidRPr="00240840">
        <w:rPr>
          <w:rFonts w:ascii="Times New Roman" w:hAnsi="Times New Roman" w:cs="Times New Roman"/>
          <w:sz w:val="24"/>
          <w:szCs w:val="24"/>
        </w:rPr>
        <w:instrText xml:space="preserve"> HYPERLINK "" \l "#" </w:instrText>
      </w:r>
      <w:r w:rsidRPr="00240840">
        <w:rPr>
          <w:rFonts w:ascii="Times New Roman" w:hAnsi="Times New Roman" w:cs="Times New Roman"/>
          <w:sz w:val="24"/>
          <w:szCs w:val="24"/>
        </w:rPr>
        <w:fldChar w:fldCharType="end"/>
      </w:r>
      <w:bookmarkEnd w:id="165"/>
    </w:p>
    <w:p w:rsidR="00FE41B9" w:rsidRPr="00240840" w:rsidRDefault="00FE41B9" w:rsidP="00FE41B9">
      <w:pPr>
        <w:pStyle w:val="ListParagraph"/>
        <w:numPr>
          <w:ilvl w:val="0"/>
          <w:numId w:val="39"/>
        </w:numPr>
        <w:tabs>
          <w:tab w:val="left" w:pos="709"/>
        </w:tabs>
        <w:spacing w:after="0" w:line="240" w:lineRule="auto"/>
        <w:ind w:left="0" w:firstLine="426"/>
        <w:jc w:val="both"/>
        <w:rPr>
          <w:rFonts w:ascii="Times New Roman" w:hAnsi="Times New Roman" w:cs="Times New Roman"/>
          <w:sz w:val="24"/>
          <w:szCs w:val="24"/>
        </w:rPr>
      </w:pPr>
      <w:r w:rsidRPr="00240840">
        <w:rPr>
          <w:rStyle w:val="tpa1"/>
          <w:rFonts w:ascii="Times New Roman" w:hAnsi="Times New Roman" w:cs="Times New Roman"/>
          <w:sz w:val="24"/>
          <w:szCs w:val="24"/>
        </w:rPr>
        <w:t>zone împădurite în arealul amplasamentului.</w:t>
      </w:r>
    </w:p>
    <w:bookmarkStart w:id="166" w:name="do|ax2|peII|pt4|sp4.6.|pa5"/>
    <w:p w:rsidR="00FE41B9" w:rsidRPr="00911919" w:rsidRDefault="00FE41B9" w:rsidP="00FE41B9">
      <w:pPr>
        <w:tabs>
          <w:tab w:val="left" w:pos="851"/>
        </w:tabs>
        <w:spacing w:after="0" w:line="240" w:lineRule="auto"/>
        <w:ind w:left="567"/>
        <w:jc w:val="both"/>
        <w:rPr>
          <w:rFonts w:ascii="Times New Roman" w:hAnsi="Times New Roman" w:cs="Times New Roman"/>
          <w:i/>
          <w:sz w:val="24"/>
          <w:szCs w:val="24"/>
        </w:rPr>
      </w:pPr>
      <w:r w:rsidRPr="00911919">
        <w:rPr>
          <w:rFonts w:ascii="Times New Roman" w:hAnsi="Times New Roman" w:cs="Times New Roman"/>
          <w:i/>
          <w:sz w:val="24"/>
          <w:szCs w:val="24"/>
        </w:rPr>
        <w:fldChar w:fldCharType="begin"/>
      </w:r>
      <w:r w:rsidRPr="00911919">
        <w:rPr>
          <w:rFonts w:ascii="Times New Roman" w:hAnsi="Times New Roman" w:cs="Times New Roman"/>
          <w:i/>
          <w:sz w:val="24"/>
          <w:szCs w:val="24"/>
        </w:rPr>
        <w:instrText xml:space="preserve"> HYPERLINK "" \l "#" </w:instrText>
      </w:r>
      <w:r w:rsidRPr="00911919">
        <w:rPr>
          <w:rFonts w:ascii="Times New Roman" w:hAnsi="Times New Roman" w:cs="Times New Roman"/>
          <w:i/>
          <w:sz w:val="24"/>
          <w:szCs w:val="24"/>
        </w:rPr>
        <w:fldChar w:fldCharType="end"/>
      </w:r>
      <w:bookmarkEnd w:id="166"/>
      <w:r w:rsidRPr="00911919">
        <w:rPr>
          <w:rStyle w:val="tpa1"/>
          <w:rFonts w:ascii="Times New Roman" w:hAnsi="Times New Roman" w:cs="Times New Roman"/>
          <w:i/>
          <w:sz w:val="24"/>
          <w:szCs w:val="24"/>
        </w:rPr>
        <w:t>Impactul prognozat:</w:t>
      </w:r>
    </w:p>
    <w:bookmarkStart w:id="167" w:name="do|ax2|peII|pt4|sp4.6.|pa6"/>
    <w:p w:rsidR="00FE41B9" w:rsidRDefault="00FE41B9" w:rsidP="00FE41B9">
      <w:pPr>
        <w:pStyle w:val="ListParagraph"/>
        <w:numPr>
          <w:ilvl w:val="0"/>
          <w:numId w:val="40"/>
        </w:numPr>
        <w:tabs>
          <w:tab w:val="left" w:pos="709"/>
        </w:tabs>
        <w:spacing w:after="0" w:line="240" w:lineRule="auto"/>
        <w:ind w:left="0" w:firstLine="360"/>
        <w:jc w:val="both"/>
        <w:rPr>
          <w:rStyle w:val="tpa1"/>
          <w:rFonts w:ascii="Times New Roman" w:hAnsi="Times New Roman" w:cs="Times New Roman"/>
          <w:sz w:val="24"/>
          <w:szCs w:val="24"/>
        </w:rPr>
      </w:pPr>
      <w:r w:rsidRPr="00CB0068">
        <w:rPr>
          <w:rFonts w:ascii="Times New Roman" w:hAnsi="Times New Roman" w:cs="Times New Roman"/>
          <w:sz w:val="24"/>
          <w:szCs w:val="24"/>
        </w:rPr>
        <w:fldChar w:fldCharType="begin"/>
      </w:r>
      <w:r w:rsidRPr="00CB0068">
        <w:rPr>
          <w:rFonts w:ascii="Times New Roman" w:hAnsi="Times New Roman" w:cs="Times New Roman"/>
          <w:sz w:val="24"/>
          <w:szCs w:val="24"/>
        </w:rPr>
        <w:instrText xml:space="preserve"> HYPERLINK "" \l "#" </w:instrText>
      </w:r>
      <w:r w:rsidRPr="00CB0068">
        <w:rPr>
          <w:rFonts w:ascii="Times New Roman" w:hAnsi="Times New Roman" w:cs="Times New Roman"/>
          <w:sz w:val="24"/>
          <w:szCs w:val="24"/>
        </w:rPr>
        <w:fldChar w:fldCharType="end"/>
      </w:r>
      <w:bookmarkEnd w:id="167"/>
      <w:r w:rsidRPr="00CB0068">
        <w:rPr>
          <w:rStyle w:val="tpa1"/>
          <w:rFonts w:ascii="Times New Roman" w:hAnsi="Times New Roman" w:cs="Times New Roman"/>
          <w:sz w:val="24"/>
          <w:szCs w:val="24"/>
        </w:rPr>
        <w:t>tipuri de peisaj, utilizarea terenului, modificări în utilizarea terenului;</w:t>
      </w:r>
    </w:p>
    <w:p w:rsidR="00FE41B9" w:rsidRDefault="00FE41B9" w:rsidP="00FE41B9">
      <w:pPr>
        <w:pStyle w:val="ListParagraph"/>
        <w:numPr>
          <w:ilvl w:val="0"/>
          <w:numId w:val="40"/>
        </w:numPr>
        <w:tabs>
          <w:tab w:val="left" w:pos="709"/>
        </w:tabs>
        <w:spacing w:after="0" w:line="240" w:lineRule="auto"/>
        <w:ind w:left="0" w:firstLine="360"/>
        <w:jc w:val="both"/>
        <w:rPr>
          <w:rFonts w:ascii="Times New Roman" w:hAnsi="Times New Roman" w:cs="Times New Roman"/>
          <w:sz w:val="24"/>
          <w:szCs w:val="24"/>
        </w:rPr>
      </w:pPr>
      <w:r w:rsidRPr="00CB0068">
        <w:rPr>
          <w:rStyle w:val="tpa1"/>
          <w:rFonts w:ascii="Times New Roman" w:hAnsi="Times New Roman" w:cs="Times New Roman"/>
          <w:sz w:val="24"/>
          <w:szCs w:val="24"/>
        </w:rPr>
        <w:t>impactul schimbări</w:t>
      </w:r>
      <w:r>
        <w:rPr>
          <w:rStyle w:val="tpa1"/>
          <w:rFonts w:ascii="Times New Roman" w:hAnsi="Times New Roman" w:cs="Times New Roman"/>
          <w:sz w:val="24"/>
          <w:szCs w:val="24"/>
        </w:rPr>
        <w:t>i utilizării terenului</w:t>
      </w:r>
      <w:r w:rsidRPr="00CB0068">
        <w:rPr>
          <w:rStyle w:val="tpa1"/>
          <w:rFonts w:ascii="Times New Roman" w:hAnsi="Times New Roman" w:cs="Times New Roman"/>
          <w:sz w:val="24"/>
          <w:szCs w:val="24"/>
        </w:rPr>
        <w:t xml:space="preserve"> asupra stabilității peisajului;</w:t>
      </w:r>
      <w:bookmarkStart w:id="168" w:name="do|ax2|peII|pt4|sp4.6.|pa7"/>
      <w:r w:rsidRPr="00CB0068">
        <w:rPr>
          <w:rFonts w:ascii="Times New Roman" w:hAnsi="Times New Roman" w:cs="Times New Roman"/>
          <w:sz w:val="24"/>
          <w:szCs w:val="24"/>
        </w:rPr>
        <w:fldChar w:fldCharType="begin"/>
      </w:r>
      <w:r w:rsidRPr="00CB0068">
        <w:rPr>
          <w:rFonts w:ascii="Times New Roman" w:hAnsi="Times New Roman" w:cs="Times New Roman"/>
          <w:sz w:val="24"/>
          <w:szCs w:val="24"/>
        </w:rPr>
        <w:instrText xml:space="preserve"> HYPERLINK "" \l "#" </w:instrText>
      </w:r>
      <w:r w:rsidRPr="00CB0068">
        <w:rPr>
          <w:rFonts w:ascii="Times New Roman" w:hAnsi="Times New Roman" w:cs="Times New Roman"/>
          <w:sz w:val="24"/>
          <w:szCs w:val="24"/>
        </w:rPr>
        <w:fldChar w:fldCharType="end"/>
      </w:r>
      <w:bookmarkEnd w:id="168"/>
    </w:p>
    <w:p w:rsidR="00FE41B9" w:rsidRPr="00CB0068" w:rsidRDefault="00FE41B9" w:rsidP="00FE41B9">
      <w:pPr>
        <w:pStyle w:val="ListParagraph"/>
        <w:numPr>
          <w:ilvl w:val="0"/>
          <w:numId w:val="40"/>
        </w:numPr>
        <w:tabs>
          <w:tab w:val="left" w:pos="709"/>
        </w:tabs>
        <w:spacing w:after="0" w:line="240" w:lineRule="auto"/>
        <w:ind w:left="0" w:firstLine="357"/>
        <w:contextualSpacing w:val="0"/>
        <w:jc w:val="both"/>
        <w:rPr>
          <w:rStyle w:val="tpa1"/>
          <w:rFonts w:ascii="Times New Roman" w:hAnsi="Times New Roman" w:cs="Times New Roman"/>
          <w:sz w:val="24"/>
          <w:szCs w:val="24"/>
        </w:rPr>
      </w:pPr>
      <w:r w:rsidRPr="00CB0068">
        <w:rPr>
          <w:rStyle w:val="tpa1"/>
          <w:rFonts w:ascii="Times New Roman" w:hAnsi="Times New Roman" w:cs="Times New Roman"/>
          <w:sz w:val="24"/>
          <w:szCs w:val="24"/>
        </w:rPr>
        <w:t>explicarea utilizării terenului pe amplasamentul propus urmează a fi completat tabelar după cum urmează:</w:t>
      </w:r>
    </w:p>
    <w:tbl>
      <w:tblPr>
        <w:tblW w:w="925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36"/>
        <w:gridCol w:w="1838"/>
        <w:gridCol w:w="1838"/>
        <w:gridCol w:w="1742"/>
      </w:tblGrid>
      <w:tr w:rsidR="00FE41B9" w:rsidRPr="00DA6281" w:rsidTr="003C1D7F">
        <w:trPr>
          <w:tblCellSpacing w:w="0" w:type="dxa"/>
          <w:jc w:val="center"/>
        </w:trPr>
        <w:tc>
          <w:tcPr>
            <w:tcW w:w="2073" w:type="pct"/>
            <w:vMerge w:val="restart"/>
            <w:vAlign w:val="center"/>
          </w:tcPr>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Utilizarea terenului</w:t>
            </w:r>
          </w:p>
        </w:tc>
        <w:tc>
          <w:tcPr>
            <w:tcW w:w="2927" w:type="pct"/>
            <w:gridSpan w:val="3"/>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Suprafaţa (ha)</w:t>
            </w:r>
          </w:p>
        </w:tc>
      </w:tr>
      <w:tr w:rsidR="00FE41B9" w:rsidRPr="00DA6281" w:rsidTr="003C1D7F">
        <w:trPr>
          <w:tblCellSpacing w:w="0" w:type="dxa"/>
          <w:jc w:val="center"/>
        </w:trPr>
        <w:tc>
          <w:tcPr>
            <w:tcW w:w="2073" w:type="pct"/>
            <w:vMerge/>
            <w:vAlign w:val="center"/>
          </w:tcPr>
          <w:p w:rsidR="00FE41B9" w:rsidRPr="00DA6281" w:rsidRDefault="00FE41B9" w:rsidP="003C1D7F">
            <w:pPr>
              <w:spacing w:after="0" w:line="240" w:lineRule="auto"/>
              <w:ind w:firstLine="254"/>
              <w:jc w:val="both"/>
              <w:rPr>
                <w:rFonts w:ascii="Times New Roman" w:hAnsi="Times New Roman" w:cs="Times New Roman"/>
                <w:sz w:val="20"/>
                <w:szCs w:val="20"/>
              </w:rPr>
            </w:pPr>
          </w:p>
        </w:tc>
        <w:tc>
          <w:tcPr>
            <w:tcW w:w="993"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Înainte de punerea în aplicare a proiectului</w:t>
            </w:r>
          </w:p>
        </w:tc>
        <w:tc>
          <w:tcPr>
            <w:tcW w:w="993"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După punerea în aplicare a proiectului</w:t>
            </w:r>
          </w:p>
        </w:tc>
        <w:tc>
          <w:tcPr>
            <w:tcW w:w="941" w:type="pct"/>
            <w:vAlign w:val="center"/>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Recultivată</w:t>
            </w:r>
          </w:p>
        </w:tc>
      </w:tr>
      <w:tr w:rsidR="00FE41B9" w:rsidRPr="00DA6281" w:rsidTr="003C1D7F">
        <w:trPr>
          <w:tblCellSpacing w:w="0" w:type="dxa"/>
          <w:jc w:val="center"/>
        </w:trPr>
        <w:tc>
          <w:tcPr>
            <w:tcW w:w="2073" w:type="pct"/>
          </w:tcPr>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În agricultură:</w:t>
            </w:r>
          </w:p>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 teren arabil</w:t>
            </w:r>
          </w:p>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 grădini</w:t>
            </w:r>
          </w:p>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 pășuni</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41"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r>
      <w:tr w:rsidR="00FE41B9" w:rsidRPr="00DA6281" w:rsidTr="003C1D7F">
        <w:trPr>
          <w:tblCellSpacing w:w="0" w:type="dxa"/>
          <w:jc w:val="center"/>
        </w:trPr>
        <w:tc>
          <w:tcPr>
            <w:tcW w:w="2073" w:type="pct"/>
          </w:tcPr>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Păduri</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41"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r>
      <w:tr w:rsidR="00FE41B9" w:rsidRPr="00DA6281" w:rsidTr="003C1D7F">
        <w:trPr>
          <w:tblCellSpacing w:w="0" w:type="dxa"/>
          <w:jc w:val="center"/>
        </w:trPr>
        <w:tc>
          <w:tcPr>
            <w:tcW w:w="2073" w:type="pct"/>
          </w:tcPr>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Drumuri</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41"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r>
      <w:tr w:rsidR="00FE41B9" w:rsidRPr="00DA6281" w:rsidTr="003C1D7F">
        <w:trPr>
          <w:tblCellSpacing w:w="0" w:type="dxa"/>
          <w:jc w:val="center"/>
        </w:trPr>
        <w:tc>
          <w:tcPr>
            <w:tcW w:w="2073" w:type="pct"/>
          </w:tcPr>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lastRenderedPageBreak/>
              <w:t>Zone construite (curți, suprafaţă construită)</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41"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r>
      <w:tr w:rsidR="00FE41B9" w:rsidRPr="00DA6281" w:rsidTr="003C1D7F">
        <w:trPr>
          <w:tblCellSpacing w:w="0" w:type="dxa"/>
          <w:jc w:val="center"/>
        </w:trPr>
        <w:tc>
          <w:tcPr>
            <w:tcW w:w="2073" w:type="pct"/>
          </w:tcPr>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Ape</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41"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r>
      <w:tr w:rsidR="00FE41B9" w:rsidRPr="00DA6281" w:rsidTr="003C1D7F">
        <w:trPr>
          <w:tblCellSpacing w:w="0" w:type="dxa"/>
          <w:jc w:val="center"/>
        </w:trPr>
        <w:tc>
          <w:tcPr>
            <w:tcW w:w="2073" w:type="pct"/>
          </w:tcPr>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Alte terenuri:</w:t>
            </w:r>
          </w:p>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 vegetație plantată</w:t>
            </w:r>
          </w:p>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 zone umede</w:t>
            </w:r>
          </w:p>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 teren deteriorat</w:t>
            </w:r>
          </w:p>
          <w:p w:rsidR="00FE41B9" w:rsidRPr="00DA6281" w:rsidRDefault="00FE41B9" w:rsidP="003C1D7F">
            <w:pPr>
              <w:spacing w:after="0" w:line="240" w:lineRule="auto"/>
              <w:ind w:firstLine="254"/>
              <w:jc w:val="both"/>
              <w:rPr>
                <w:rFonts w:ascii="Times New Roman" w:hAnsi="Times New Roman" w:cs="Times New Roman"/>
                <w:sz w:val="20"/>
                <w:szCs w:val="20"/>
              </w:rPr>
            </w:pPr>
            <w:r w:rsidRPr="00DA6281">
              <w:rPr>
                <w:rFonts w:ascii="Times New Roman" w:hAnsi="Times New Roman" w:cs="Times New Roman"/>
                <w:sz w:val="20"/>
                <w:szCs w:val="20"/>
              </w:rPr>
              <w:t>- teren nefolosit</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41"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r>
      <w:tr w:rsidR="00FE41B9" w:rsidRPr="00DA6281" w:rsidTr="003C1D7F">
        <w:trPr>
          <w:tblCellSpacing w:w="0" w:type="dxa"/>
          <w:jc w:val="center"/>
        </w:trPr>
        <w:tc>
          <w:tcPr>
            <w:tcW w:w="2073" w:type="pct"/>
          </w:tcPr>
          <w:p w:rsidR="00FE41B9" w:rsidRPr="00DA6281" w:rsidRDefault="00FE41B9"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TOTAL:</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93"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c>
          <w:tcPr>
            <w:tcW w:w="941" w:type="pct"/>
          </w:tcPr>
          <w:p w:rsidR="00FE41B9" w:rsidRPr="00DA6281" w:rsidRDefault="00FE41B9" w:rsidP="003C1D7F">
            <w:pPr>
              <w:spacing w:after="0" w:line="240" w:lineRule="auto"/>
              <w:jc w:val="both"/>
              <w:rPr>
                <w:rFonts w:ascii="Times New Roman" w:hAnsi="Times New Roman" w:cs="Times New Roman"/>
                <w:sz w:val="20"/>
                <w:szCs w:val="20"/>
              </w:rPr>
            </w:pPr>
            <w:r w:rsidRPr="00DA6281">
              <w:rPr>
                <w:rFonts w:ascii="Times New Roman" w:hAnsi="Times New Roman" w:cs="Times New Roman"/>
                <w:sz w:val="20"/>
                <w:szCs w:val="20"/>
              </w:rPr>
              <w:t> </w:t>
            </w:r>
          </w:p>
        </w:tc>
      </w:tr>
    </w:tbl>
    <w:p w:rsidR="00FE41B9" w:rsidRPr="00CB0068" w:rsidRDefault="00FE41B9" w:rsidP="00FE41B9">
      <w:pPr>
        <w:pStyle w:val="ListParagraph"/>
        <w:numPr>
          <w:ilvl w:val="0"/>
          <w:numId w:val="40"/>
        </w:numPr>
        <w:tabs>
          <w:tab w:val="left" w:pos="709"/>
        </w:tabs>
        <w:spacing w:after="0" w:line="240" w:lineRule="auto"/>
        <w:ind w:left="0" w:firstLine="425"/>
        <w:contextualSpacing w:val="0"/>
        <w:jc w:val="both"/>
        <w:rPr>
          <w:rStyle w:val="tpa1"/>
          <w:rFonts w:ascii="Times New Roman" w:hAnsi="Times New Roman" w:cs="Times New Roman"/>
          <w:sz w:val="24"/>
          <w:szCs w:val="24"/>
        </w:rPr>
      </w:pPr>
      <w:r w:rsidRPr="00CB0068">
        <w:rPr>
          <w:rStyle w:val="tpa1"/>
          <w:rFonts w:ascii="Times New Roman" w:hAnsi="Times New Roman" w:cs="Times New Roman"/>
          <w:sz w:val="24"/>
          <w:szCs w:val="24"/>
        </w:rPr>
        <w:t>raportul dintre teritoriul natural sau cel parțial antropizat şi cel din zonele urbanizate (drumuri, suprafeţe construite), schimbări ale acestui raport;</w:t>
      </w:r>
    </w:p>
    <w:p w:rsidR="00FE41B9" w:rsidRPr="00DA6281" w:rsidRDefault="00FE41B9" w:rsidP="00FE41B9">
      <w:pPr>
        <w:pStyle w:val="ListParagraph"/>
        <w:numPr>
          <w:ilvl w:val="0"/>
          <w:numId w:val="40"/>
        </w:numPr>
        <w:tabs>
          <w:tab w:val="left" w:pos="709"/>
        </w:tabs>
        <w:spacing w:after="0" w:line="240" w:lineRule="auto"/>
        <w:ind w:left="0" w:firstLine="426"/>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impactul proiectului asupra cadrului natural, fragmentării ecosistemului natural, valoarea estetică a peisajului, inclusiv cel transfrontier;</w:t>
      </w:r>
    </w:p>
    <w:p w:rsidR="00FE41B9" w:rsidRPr="00DA6281" w:rsidRDefault="00FE41B9" w:rsidP="00FE41B9">
      <w:pPr>
        <w:pStyle w:val="ListParagraph"/>
        <w:numPr>
          <w:ilvl w:val="0"/>
          <w:numId w:val="40"/>
        </w:numPr>
        <w:tabs>
          <w:tab w:val="left" w:pos="709"/>
        </w:tabs>
        <w:spacing w:after="0" w:line="240" w:lineRule="auto"/>
        <w:ind w:left="0" w:firstLine="426"/>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relația dintre proiect şi zonele protejate (rezervații, parcuri naturale, zone-tampon etc.), impactul prognozat asupra acestor zone, stadiul de protecţie şi stadiul folosirii lor;</w:t>
      </w:r>
    </w:p>
    <w:p w:rsidR="00FE41B9" w:rsidRPr="00DA6281" w:rsidRDefault="00FE41B9" w:rsidP="00FE41B9">
      <w:pPr>
        <w:pStyle w:val="ListParagraph"/>
        <w:numPr>
          <w:ilvl w:val="0"/>
          <w:numId w:val="40"/>
        </w:numPr>
        <w:tabs>
          <w:tab w:val="left" w:pos="709"/>
        </w:tabs>
        <w:spacing w:after="0" w:line="240" w:lineRule="auto"/>
        <w:ind w:left="0" w:firstLine="426"/>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relația dintre proiect şi zonele naturale folosite în scop recreativ (păduri, zone verzi, parcuri în zonele împădurite, campinguri, corpuri de apă), impactul prognozat asupra acestor zone şi asupra folosinței lor;</w:t>
      </w:r>
    </w:p>
    <w:p w:rsidR="00FE41B9" w:rsidRPr="00DA6281" w:rsidRDefault="00FE41B9" w:rsidP="00FE41B9">
      <w:pPr>
        <w:pStyle w:val="ListParagraph"/>
        <w:numPr>
          <w:ilvl w:val="0"/>
          <w:numId w:val="40"/>
        </w:numPr>
        <w:tabs>
          <w:tab w:val="left" w:pos="709"/>
        </w:tabs>
        <w:spacing w:after="0" w:line="240" w:lineRule="auto"/>
        <w:ind w:left="0" w:firstLine="426"/>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vizibilitatea amplasamentului proiectului din diferite locuri de observare;</w:t>
      </w:r>
    </w:p>
    <w:p w:rsidR="00FE41B9" w:rsidRPr="00DA6281" w:rsidRDefault="00FE41B9" w:rsidP="00FE41B9">
      <w:pPr>
        <w:pStyle w:val="ListParagraph"/>
        <w:numPr>
          <w:ilvl w:val="0"/>
          <w:numId w:val="40"/>
        </w:numPr>
        <w:tabs>
          <w:tab w:val="left" w:pos="709"/>
        </w:tabs>
        <w:spacing w:after="0" w:line="240" w:lineRule="auto"/>
        <w:ind w:left="0" w:firstLine="426"/>
        <w:jc w:val="both"/>
        <w:rPr>
          <w:rFonts w:ascii="Times New Roman" w:hAnsi="Times New Roman" w:cs="Times New Roman"/>
          <w:sz w:val="24"/>
          <w:szCs w:val="24"/>
        </w:rPr>
      </w:pPr>
      <w:r w:rsidRPr="00DA6281">
        <w:rPr>
          <w:rStyle w:val="tpa1"/>
          <w:rFonts w:ascii="Times New Roman" w:hAnsi="Times New Roman" w:cs="Times New Roman"/>
          <w:sz w:val="24"/>
          <w:szCs w:val="24"/>
        </w:rPr>
        <w:t>numărul (abundența) şi diversitatea punctelor de observare şi rezistența acestora la un număr mare de vizitatori; stabilirea punctelor de observare.</w:t>
      </w:r>
    </w:p>
    <w:bookmarkStart w:id="169" w:name="do|ax2|peII|pt4|sp4.6.|pa16"/>
    <w:p w:rsidR="00FE41B9" w:rsidRPr="00911919" w:rsidRDefault="00FE41B9" w:rsidP="00FE41B9">
      <w:pPr>
        <w:tabs>
          <w:tab w:val="left" w:pos="851"/>
        </w:tabs>
        <w:spacing w:after="0" w:line="240" w:lineRule="auto"/>
        <w:ind w:left="567"/>
        <w:jc w:val="both"/>
        <w:rPr>
          <w:rFonts w:ascii="Times New Roman" w:hAnsi="Times New Roman" w:cs="Times New Roman"/>
          <w:i/>
          <w:sz w:val="24"/>
          <w:szCs w:val="24"/>
        </w:rPr>
      </w:pPr>
      <w:r w:rsidRPr="00911919">
        <w:rPr>
          <w:rFonts w:ascii="Times New Roman" w:hAnsi="Times New Roman" w:cs="Times New Roman"/>
          <w:i/>
          <w:sz w:val="24"/>
          <w:szCs w:val="24"/>
        </w:rPr>
        <w:fldChar w:fldCharType="begin"/>
      </w:r>
      <w:r w:rsidRPr="00911919">
        <w:rPr>
          <w:rFonts w:ascii="Times New Roman" w:hAnsi="Times New Roman" w:cs="Times New Roman"/>
          <w:i/>
          <w:sz w:val="24"/>
          <w:szCs w:val="24"/>
        </w:rPr>
        <w:instrText xml:space="preserve"> HYPERLINK "" \l "#" </w:instrText>
      </w:r>
      <w:r w:rsidRPr="00911919">
        <w:rPr>
          <w:rFonts w:ascii="Times New Roman" w:hAnsi="Times New Roman" w:cs="Times New Roman"/>
          <w:i/>
          <w:sz w:val="24"/>
          <w:szCs w:val="24"/>
        </w:rPr>
        <w:fldChar w:fldCharType="end"/>
      </w:r>
      <w:bookmarkEnd w:id="169"/>
      <w:r w:rsidRPr="00911919">
        <w:rPr>
          <w:rStyle w:val="tpa1"/>
          <w:rFonts w:ascii="Times New Roman" w:hAnsi="Times New Roman" w:cs="Times New Roman"/>
          <w:i/>
          <w:sz w:val="24"/>
          <w:szCs w:val="24"/>
        </w:rPr>
        <w:t>Măsuri de diminuare a impactului:</w:t>
      </w:r>
    </w:p>
    <w:bookmarkStart w:id="170" w:name="do|ax2|peII|pt4|sp4.6.|pa17"/>
    <w:p w:rsidR="00FE41B9" w:rsidRPr="003939C5" w:rsidRDefault="00FE41B9" w:rsidP="00FE41B9">
      <w:pPr>
        <w:pStyle w:val="ListParagraph"/>
        <w:numPr>
          <w:ilvl w:val="0"/>
          <w:numId w:val="41"/>
        </w:numPr>
        <w:tabs>
          <w:tab w:val="left" w:pos="709"/>
        </w:tabs>
        <w:spacing w:after="0" w:line="240" w:lineRule="auto"/>
        <w:ind w:left="0" w:firstLine="360"/>
        <w:jc w:val="both"/>
        <w:rPr>
          <w:rFonts w:ascii="Times New Roman" w:hAnsi="Times New Roman" w:cs="Times New Roman"/>
          <w:sz w:val="24"/>
          <w:szCs w:val="24"/>
        </w:rPr>
      </w:pPr>
      <w:r w:rsidRPr="003939C5">
        <w:rPr>
          <w:rFonts w:ascii="Times New Roman" w:hAnsi="Times New Roman" w:cs="Times New Roman"/>
          <w:sz w:val="24"/>
          <w:szCs w:val="24"/>
        </w:rPr>
        <w:fldChar w:fldCharType="begin"/>
      </w:r>
      <w:r w:rsidRPr="003939C5">
        <w:rPr>
          <w:rFonts w:ascii="Times New Roman" w:hAnsi="Times New Roman" w:cs="Times New Roman"/>
          <w:sz w:val="24"/>
          <w:szCs w:val="24"/>
        </w:rPr>
        <w:instrText xml:space="preserve"> HYPERLINK "" \l "#" </w:instrText>
      </w:r>
      <w:r w:rsidRPr="003939C5">
        <w:rPr>
          <w:rFonts w:ascii="Times New Roman" w:hAnsi="Times New Roman" w:cs="Times New Roman"/>
          <w:sz w:val="24"/>
          <w:szCs w:val="24"/>
        </w:rPr>
        <w:fldChar w:fldCharType="end"/>
      </w:r>
      <w:bookmarkEnd w:id="170"/>
      <w:r w:rsidRPr="003939C5">
        <w:rPr>
          <w:rStyle w:val="tpa1"/>
          <w:rFonts w:ascii="Times New Roman" w:hAnsi="Times New Roman" w:cs="Times New Roman"/>
          <w:sz w:val="24"/>
          <w:szCs w:val="24"/>
        </w:rPr>
        <w:t>fezabilitatea, dimensiunile şi măsurile de recultivare sau renaturalizate a terenului degradat din interiorul şi din afara amplasamentului;</w:t>
      </w:r>
      <w:bookmarkStart w:id="171" w:name="do|ax2|peII|pt4|sp4.6.|pa18"/>
      <w:r w:rsidRPr="003939C5">
        <w:rPr>
          <w:rFonts w:ascii="Times New Roman" w:hAnsi="Times New Roman" w:cs="Times New Roman"/>
          <w:sz w:val="24"/>
          <w:szCs w:val="24"/>
        </w:rPr>
        <w:fldChar w:fldCharType="begin"/>
      </w:r>
      <w:r w:rsidRPr="003939C5">
        <w:rPr>
          <w:rFonts w:ascii="Times New Roman" w:hAnsi="Times New Roman" w:cs="Times New Roman"/>
          <w:sz w:val="24"/>
          <w:szCs w:val="24"/>
        </w:rPr>
        <w:instrText xml:space="preserve"> HYPERLINK "" \l "#" </w:instrText>
      </w:r>
      <w:r w:rsidRPr="003939C5">
        <w:rPr>
          <w:rFonts w:ascii="Times New Roman" w:hAnsi="Times New Roman" w:cs="Times New Roman"/>
          <w:sz w:val="24"/>
          <w:szCs w:val="24"/>
        </w:rPr>
        <w:fldChar w:fldCharType="end"/>
      </w:r>
      <w:bookmarkEnd w:id="171"/>
    </w:p>
    <w:p w:rsidR="00FE41B9" w:rsidRPr="00DA6281" w:rsidRDefault="00FE41B9" w:rsidP="00FE41B9">
      <w:pPr>
        <w:pStyle w:val="ListParagraph"/>
        <w:numPr>
          <w:ilvl w:val="0"/>
          <w:numId w:val="41"/>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folosirea terenului din amplasamentul propus în scop recreativ;</w:t>
      </w:r>
      <w:bookmarkStart w:id="172" w:name="do|ax2|peII|pt4|sp4.6.|pa19"/>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72"/>
    </w:p>
    <w:p w:rsidR="00FE41B9" w:rsidRPr="00DA6281" w:rsidRDefault="00FE41B9" w:rsidP="00FE41B9">
      <w:pPr>
        <w:pStyle w:val="ListParagraph"/>
        <w:numPr>
          <w:ilvl w:val="0"/>
          <w:numId w:val="41"/>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măsuri de evitare a impactului - alegerea amplasamentului obiectivului, planificarea pe amplasament, alegerea proiectului potrivit, a materialelor şi a tipului de construcţie, modelarea interacțiunii dintre relief şi clădiri, zone verzi pe amplasament, creşterea potențialului estetic.</w:t>
      </w:r>
    </w:p>
    <w:bookmarkStart w:id="173" w:name="do|ax2|peII|pt4|sp4.6.|pa20"/>
    <w:p w:rsidR="00FE41B9" w:rsidRPr="00911919" w:rsidRDefault="00FE41B9" w:rsidP="00FE41B9">
      <w:pPr>
        <w:tabs>
          <w:tab w:val="left" w:pos="851"/>
        </w:tabs>
        <w:spacing w:after="0" w:line="240" w:lineRule="auto"/>
        <w:ind w:left="567"/>
        <w:jc w:val="both"/>
        <w:rPr>
          <w:rFonts w:ascii="Times New Roman" w:hAnsi="Times New Roman" w:cs="Times New Roman"/>
          <w:sz w:val="24"/>
          <w:szCs w:val="24"/>
        </w:rPr>
      </w:pPr>
      <w:r w:rsidRPr="00911919">
        <w:rPr>
          <w:rFonts w:ascii="Times New Roman" w:hAnsi="Times New Roman" w:cs="Times New Roman"/>
          <w:i/>
          <w:sz w:val="24"/>
          <w:szCs w:val="24"/>
        </w:rPr>
        <w:fldChar w:fldCharType="begin"/>
      </w:r>
      <w:r w:rsidRPr="00911919">
        <w:rPr>
          <w:rFonts w:ascii="Times New Roman" w:hAnsi="Times New Roman" w:cs="Times New Roman"/>
          <w:i/>
          <w:sz w:val="24"/>
          <w:szCs w:val="24"/>
        </w:rPr>
        <w:instrText xml:space="preserve"> HYPERLINK "" \l "#" </w:instrText>
      </w:r>
      <w:r w:rsidRPr="00911919">
        <w:rPr>
          <w:rFonts w:ascii="Times New Roman" w:hAnsi="Times New Roman" w:cs="Times New Roman"/>
          <w:i/>
          <w:sz w:val="24"/>
          <w:szCs w:val="24"/>
        </w:rPr>
        <w:fldChar w:fldCharType="end"/>
      </w:r>
      <w:bookmarkEnd w:id="173"/>
      <w:r w:rsidRPr="00911919">
        <w:rPr>
          <w:rStyle w:val="tpa1"/>
          <w:rFonts w:ascii="Times New Roman" w:hAnsi="Times New Roman" w:cs="Times New Roman"/>
          <w:i/>
          <w:sz w:val="24"/>
          <w:szCs w:val="24"/>
        </w:rPr>
        <w:t>Hărți la componenta de mediu „PEISAJUL”:</w:t>
      </w:r>
    </w:p>
    <w:p w:rsidR="00FE41B9" w:rsidRDefault="00FE41B9" w:rsidP="00FE41B9">
      <w:pPr>
        <w:pStyle w:val="ListParagraph"/>
        <w:numPr>
          <w:ilvl w:val="0"/>
          <w:numId w:val="42"/>
        </w:numPr>
        <w:tabs>
          <w:tab w:val="left" w:pos="709"/>
        </w:tabs>
        <w:spacing w:after="0" w:line="240" w:lineRule="auto"/>
        <w:ind w:left="0" w:firstLine="360"/>
        <w:jc w:val="both"/>
        <w:rPr>
          <w:rFonts w:ascii="Times New Roman" w:hAnsi="Times New Roman" w:cs="Times New Roman"/>
          <w:sz w:val="24"/>
          <w:szCs w:val="24"/>
        </w:rPr>
      </w:pPr>
      <w:r w:rsidRPr="003939C5">
        <w:rPr>
          <w:rFonts w:ascii="Times New Roman" w:hAnsi="Times New Roman" w:cs="Times New Roman"/>
          <w:sz w:val="24"/>
          <w:szCs w:val="24"/>
        </w:rPr>
        <w:t>ha</w:t>
      </w:r>
      <w:r w:rsidRPr="003939C5">
        <w:rPr>
          <w:rStyle w:val="tpa1"/>
          <w:rFonts w:ascii="Times New Roman" w:hAnsi="Times New Roman" w:cs="Times New Roman"/>
          <w:sz w:val="24"/>
          <w:szCs w:val="24"/>
        </w:rPr>
        <w:t>rtă cu indicarea folosinței terenului, schimbărilor şi măsurilor de protecţie;</w:t>
      </w:r>
      <w:bookmarkStart w:id="174" w:name="do|ax2|peII|pt4|sp4.6.|pa22"/>
      <w:r w:rsidRPr="003939C5">
        <w:rPr>
          <w:rFonts w:ascii="Times New Roman" w:hAnsi="Times New Roman" w:cs="Times New Roman"/>
          <w:sz w:val="24"/>
          <w:szCs w:val="24"/>
        </w:rPr>
        <w:fldChar w:fldCharType="begin"/>
      </w:r>
      <w:r w:rsidRPr="003939C5">
        <w:rPr>
          <w:rFonts w:ascii="Times New Roman" w:hAnsi="Times New Roman" w:cs="Times New Roman"/>
          <w:sz w:val="24"/>
          <w:szCs w:val="24"/>
        </w:rPr>
        <w:instrText xml:space="preserve"> HYPERLINK "" \l "#" </w:instrText>
      </w:r>
      <w:r w:rsidRPr="003939C5">
        <w:rPr>
          <w:rFonts w:ascii="Times New Roman" w:hAnsi="Times New Roman" w:cs="Times New Roman"/>
          <w:sz w:val="24"/>
          <w:szCs w:val="24"/>
        </w:rPr>
        <w:fldChar w:fldCharType="end"/>
      </w:r>
      <w:bookmarkEnd w:id="174"/>
    </w:p>
    <w:p w:rsidR="00FE41B9" w:rsidRDefault="00FE41B9" w:rsidP="00FE41B9">
      <w:pPr>
        <w:pStyle w:val="ListParagraph"/>
        <w:numPr>
          <w:ilvl w:val="0"/>
          <w:numId w:val="42"/>
        </w:numPr>
        <w:tabs>
          <w:tab w:val="left" w:pos="709"/>
        </w:tabs>
        <w:spacing w:after="0" w:line="240" w:lineRule="auto"/>
        <w:ind w:left="0" w:firstLine="360"/>
        <w:jc w:val="both"/>
        <w:rPr>
          <w:rFonts w:ascii="Times New Roman" w:hAnsi="Times New Roman" w:cs="Times New Roman"/>
          <w:sz w:val="24"/>
          <w:szCs w:val="24"/>
        </w:rPr>
      </w:pPr>
      <w:r w:rsidRPr="003939C5">
        <w:rPr>
          <w:rStyle w:val="tpa1"/>
          <w:rFonts w:ascii="Times New Roman" w:hAnsi="Times New Roman" w:cs="Times New Roman"/>
          <w:sz w:val="24"/>
          <w:szCs w:val="24"/>
        </w:rPr>
        <w:t>o hartă cu indicarea impactului produs de proiect asupra cadrului natural şi asupra zonelor protejate;</w:t>
      </w:r>
      <w:bookmarkStart w:id="175" w:name="do|ax2|peII|pt4|sp4.6.|pa23"/>
      <w:r w:rsidRPr="003939C5">
        <w:rPr>
          <w:rFonts w:ascii="Times New Roman" w:hAnsi="Times New Roman" w:cs="Times New Roman"/>
          <w:sz w:val="24"/>
          <w:szCs w:val="24"/>
        </w:rPr>
        <w:fldChar w:fldCharType="begin"/>
      </w:r>
      <w:r w:rsidRPr="003939C5">
        <w:rPr>
          <w:rFonts w:ascii="Times New Roman" w:hAnsi="Times New Roman" w:cs="Times New Roman"/>
          <w:sz w:val="24"/>
          <w:szCs w:val="24"/>
        </w:rPr>
        <w:instrText xml:space="preserve"> HYPERLINK "" \l "#" </w:instrText>
      </w:r>
      <w:r w:rsidRPr="003939C5">
        <w:rPr>
          <w:rFonts w:ascii="Times New Roman" w:hAnsi="Times New Roman" w:cs="Times New Roman"/>
          <w:sz w:val="24"/>
          <w:szCs w:val="24"/>
        </w:rPr>
        <w:fldChar w:fldCharType="end"/>
      </w:r>
      <w:bookmarkEnd w:id="175"/>
    </w:p>
    <w:p w:rsidR="00FE41B9" w:rsidRPr="003939C5" w:rsidRDefault="00FE41B9" w:rsidP="00FE41B9">
      <w:pPr>
        <w:pStyle w:val="ListParagraph"/>
        <w:numPr>
          <w:ilvl w:val="0"/>
          <w:numId w:val="42"/>
        </w:numPr>
        <w:tabs>
          <w:tab w:val="left" w:pos="709"/>
        </w:tabs>
        <w:spacing w:after="0" w:line="240" w:lineRule="auto"/>
        <w:ind w:left="0" w:firstLine="360"/>
        <w:jc w:val="both"/>
        <w:rPr>
          <w:rFonts w:ascii="Times New Roman" w:hAnsi="Times New Roman" w:cs="Times New Roman"/>
          <w:sz w:val="24"/>
          <w:szCs w:val="24"/>
        </w:rPr>
      </w:pPr>
      <w:r w:rsidRPr="003939C5">
        <w:rPr>
          <w:rStyle w:val="tpa1"/>
          <w:rFonts w:ascii="Times New Roman" w:hAnsi="Times New Roman" w:cs="Times New Roman"/>
          <w:sz w:val="24"/>
          <w:szCs w:val="24"/>
        </w:rPr>
        <w:t>o hartă/schiță cu indicarea impactului estimat asupra resurselor estetice şi care asigură recreerea;</w:t>
      </w:r>
      <w:bookmarkStart w:id="176" w:name="do|ax2|peII|pt4|sp4.6.|pa24"/>
      <w:r w:rsidRPr="003939C5">
        <w:rPr>
          <w:rFonts w:ascii="Times New Roman" w:hAnsi="Times New Roman" w:cs="Times New Roman"/>
          <w:sz w:val="24"/>
          <w:szCs w:val="24"/>
        </w:rPr>
        <w:fldChar w:fldCharType="begin"/>
      </w:r>
      <w:r w:rsidRPr="003939C5">
        <w:rPr>
          <w:rFonts w:ascii="Times New Roman" w:hAnsi="Times New Roman" w:cs="Times New Roman"/>
          <w:sz w:val="24"/>
          <w:szCs w:val="24"/>
        </w:rPr>
        <w:instrText xml:space="preserve"> HYPERLINK "" \l "#" </w:instrText>
      </w:r>
      <w:r w:rsidRPr="003939C5">
        <w:rPr>
          <w:rFonts w:ascii="Times New Roman" w:hAnsi="Times New Roman" w:cs="Times New Roman"/>
          <w:sz w:val="24"/>
          <w:szCs w:val="24"/>
        </w:rPr>
        <w:fldChar w:fldCharType="end"/>
      </w:r>
      <w:bookmarkEnd w:id="176"/>
    </w:p>
    <w:p w:rsidR="00FE41B9" w:rsidRPr="00DA6281" w:rsidRDefault="00FE41B9" w:rsidP="00FE41B9">
      <w:pPr>
        <w:pStyle w:val="ListParagraph"/>
        <w:numPr>
          <w:ilvl w:val="0"/>
          <w:numId w:val="41"/>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o schiță cu indicarea zonelor verzi plantate în teritoriu.</w:t>
      </w:r>
    </w:p>
    <w:p w:rsidR="00FE41B9" w:rsidRDefault="00FE41B9" w:rsidP="00FE41B9">
      <w:pPr>
        <w:pStyle w:val="ListParagraph"/>
        <w:numPr>
          <w:ilvl w:val="1"/>
          <w:numId w:val="45"/>
        </w:numPr>
        <w:tabs>
          <w:tab w:val="left" w:pos="851"/>
        </w:tabs>
        <w:spacing w:after="0" w:line="240" w:lineRule="auto"/>
        <w:ind w:left="0" w:firstLine="284"/>
        <w:contextualSpacing w:val="0"/>
        <w:jc w:val="both"/>
        <w:rPr>
          <w:rStyle w:val="tsp1"/>
          <w:rFonts w:ascii="Times New Roman" w:hAnsi="Times New Roman" w:cs="Times New Roman"/>
          <w:i/>
          <w:sz w:val="24"/>
          <w:szCs w:val="24"/>
        </w:rPr>
      </w:pPr>
      <w:r w:rsidRPr="004D6EC1">
        <w:rPr>
          <w:rStyle w:val="tsp1"/>
          <w:rFonts w:ascii="Times New Roman" w:hAnsi="Times New Roman" w:cs="Times New Roman"/>
          <w:sz w:val="24"/>
          <w:szCs w:val="24"/>
        </w:rPr>
        <w:t xml:space="preserve">Componenta </w:t>
      </w:r>
      <w:r w:rsidRPr="00070A00">
        <w:rPr>
          <w:rStyle w:val="tsp1"/>
          <w:rFonts w:ascii="Times New Roman" w:hAnsi="Times New Roman" w:cs="Times New Roman"/>
          <w:sz w:val="24"/>
          <w:szCs w:val="24"/>
        </w:rPr>
        <w:t>„MEDIUL SOCIAL ŞI ECONOMIC”</w:t>
      </w:r>
      <w:bookmarkStart w:id="177" w:name="do|ax2|peII|pt4|sp4.7.|pa1"/>
    </w:p>
    <w:p w:rsidR="00FE41B9" w:rsidRPr="00232BFE" w:rsidRDefault="00FE41B9" w:rsidP="00FE41B9">
      <w:pPr>
        <w:pStyle w:val="ListParagraph"/>
        <w:numPr>
          <w:ilvl w:val="0"/>
          <w:numId w:val="43"/>
        </w:numPr>
        <w:tabs>
          <w:tab w:val="left" w:pos="709"/>
        </w:tabs>
        <w:spacing w:after="0" w:line="240" w:lineRule="auto"/>
        <w:ind w:left="0" w:firstLine="360"/>
        <w:jc w:val="both"/>
        <w:rPr>
          <w:rFonts w:ascii="Times New Roman" w:hAnsi="Times New Roman" w:cs="Times New Roman"/>
          <w:i/>
          <w:sz w:val="24"/>
          <w:szCs w:val="24"/>
        </w:rPr>
      </w:pPr>
      <w:hyperlink w:anchor="#" w:history="1"/>
      <w:bookmarkEnd w:id="177"/>
      <w:r w:rsidRPr="00232BFE">
        <w:rPr>
          <w:rStyle w:val="tpa1"/>
          <w:rFonts w:ascii="Times New Roman" w:hAnsi="Times New Roman" w:cs="Times New Roman"/>
          <w:sz w:val="24"/>
          <w:szCs w:val="24"/>
        </w:rPr>
        <w:t>impactul potenţial al activităţii propuse asupra caracteristicilor demografice/populaţiei locale;</w:t>
      </w:r>
      <w:bookmarkStart w:id="178" w:name="do|ax2|peII|pt4|sp4.7.|pa2"/>
      <w:r w:rsidRPr="00232BFE">
        <w:rPr>
          <w:rFonts w:ascii="Times New Roman" w:hAnsi="Times New Roman" w:cs="Times New Roman"/>
          <w:sz w:val="24"/>
          <w:szCs w:val="24"/>
        </w:rPr>
        <w:fldChar w:fldCharType="begin"/>
      </w:r>
      <w:r w:rsidRPr="00232BFE">
        <w:rPr>
          <w:rFonts w:ascii="Times New Roman" w:hAnsi="Times New Roman" w:cs="Times New Roman"/>
          <w:sz w:val="24"/>
          <w:szCs w:val="24"/>
        </w:rPr>
        <w:instrText xml:space="preserve"> HYPERLINK "" \l "#" </w:instrText>
      </w:r>
      <w:r w:rsidRPr="00232BFE">
        <w:rPr>
          <w:rFonts w:ascii="Times New Roman" w:hAnsi="Times New Roman" w:cs="Times New Roman"/>
          <w:sz w:val="24"/>
          <w:szCs w:val="24"/>
        </w:rPr>
        <w:fldChar w:fldCharType="end"/>
      </w:r>
      <w:bookmarkEnd w:id="178"/>
    </w:p>
    <w:p w:rsidR="00FE41B9" w:rsidRPr="00DA6281" w:rsidRDefault="00FE41B9" w:rsidP="00FE41B9">
      <w:pPr>
        <w:pStyle w:val="ListParagraph"/>
        <w:numPr>
          <w:ilvl w:val="0"/>
          <w:numId w:val="43"/>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număr de locuitori în zona de impact, schimbări de populație;</w:t>
      </w:r>
      <w:bookmarkStart w:id="179" w:name="do|ax2|peII|pt4|sp4.7.|pa3"/>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79"/>
    </w:p>
    <w:p w:rsidR="00FE41B9" w:rsidRPr="00DA6281" w:rsidRDefault="00FE41B9" w:rsidP="00FE41B9">
      <w:pPr>
        <w:pStyle w:val="ListParagraph"/>
        <w:numPr>
          <w:ilvl w:val="0"/>
          <w:numId w:val="43"/>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locuitori permanenți şi vizitatori; tendințe de migrație a locuitorilor;</w:t>
      </w:r>
      <w:bookmarkStart w:id="180" w:name="do|ax2|peII|pt4|sp4.7.|pa4"/>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80"/>
    </w:p>
    <w:p w:rsidR="00FE41B9" w:rsidRPr="00DA6281" w:rsidRDefault="00FE41B9" w:rsidP="00FE41B9">
      <w:pPr>
        <w:pStyle w:val="ListParagraph"/>
        <w:numPr>
          <w:ilvl w:val="0"/>
          <w:numId w:val="43"/>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caracteristicile populaţiei în zona de impact (distribuție după vârstă, sex, educație, dimensiunea familiei, grup etnic);</w:t>
      </w:r>
      <w:bookmarkStart w:id="181" w:name="do|ax2|peII|pt4|sp4.7.|pa5"/>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81"/>
    </w:p>
    <w:p w:rsidR="00FE41B9" w:rsidRPr="00DA6281" w:rsidRDefault="00FE41B9" w:rsidP="00FE41B9">
      <w:pPr>
        <w:pStyle w:val="ListParagraph"/>
        <w:numPr>
          <w:ilvl w:val="0"/>
          <w:numId w:val="43"/>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impactul potenţial al proiectului asupra condiţiilor economice locale, piața de muncă, dinamica șomerilor;</w:t>
      </w:r>
      <w:bookmarkStart w:id="182" w:name="do|ax2|peII|pt4|sp4.7.|pa6"/>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82"/>
    </w:p>
    <w:p w:rsidR="00FE41B9" w:rsidRPr="00DA6281" w:rsidRDefault="00FE41B9" w:rsidP="00FE41B9">
      <w:pPr>
        <w:pStyle w:val="ListParagraph"/>
        <w:numPr>
          <w:ilvl w:val="0"/>
          <w:numId w:val="43"/>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investițiile locale şi dinamica acestora;</w:t>
      </w:r>
      <w:bookmarkStart w:id="183" w:name="do|ax2|peII|pt4|sp4.7.|pa7"/>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83"/>
    </w:p>
    <w:p w:rsidR="00FE41B9" w:rsidRPr="00DA6281" w:rsidRDefault="00FE41B9" w:rsidP="00FE41B9">
      <w:pPr>
        <w:pStyle w:val="ListParagraph"/>
        <w:numPr>
          <w:ilvl w:val="0"/>
          <w:numId w:val="43"/>
        </w:numPr>
        <w:tabs>
          <w:tab w:val="left" w:pos="709"/>
        </w:tabs>
        <w:spacing w:after="0" w:line="240" w:lineRule="auto"/>
        <w:ind w:left="0" w:firstLine="360"/>
        <w:jc w:val="both"/>
        <w:rPr>
          <w:rStyle w:val="tpa1"/>
          <w:rFonts w:ascii="Times New Roman" w:hAnsi="Times New Roman" w:cs="Times New Roman"/>
          <w:sz w:val="24"/>
          <w:szCs w:val="24"/>
        </w:rPr>
      </w:pPr>
      <w:r w:rsidRPr="00DA6281">
        <w:rPr>
          <w:rStyle w:val="tpa1"/>
          <w:rFonts w:ascii="Times New Roman" w:hAnsi="Times New Roman" w:cs="Times New Roman"/>
          <w:sz w:val="24"/>
          <w:szCs w:val="24"/>
        </w:rPr>
        <w:t>prețul terenului în zona aflată în discuție (rezidențială, comercială, zone industriale) şi dinamica acestuia;</w:t>
      </w:r>
      <w:bookmarkStart w:id="184" w:name="do|ax2|peII|pt4|sp4.7.|pa8"/>
    </w:p>
    <w:p w:rsidR="00FE41B9" w:rsidRPr="00DA6281" w:rsidRDefault="00FE41B9" w:rsidP="00FE41B9">
      <w:pPr>
        <w:pStyle w:val="ListParagraph"/>
        <w:numPr>
          <w:ilvl w:val="0"/>
          <w:numId w:val="43"/>
        </w:numPr>
        <w:tabs>
          <w:tab w:val="left" w:pos="709"/>
        </w:tabs>
        <w:spacing w:after="0" w:line="240" w:lineRule="auto"/>
        <w:ind w:left="0" w:firstLine="360"/>
        <w:jc w:val="both"/>
        <w:rPr>
          <w:rStyle w:val="tpa1"/>
          <w:rFonts w:ascii="Times New Roman" w:hAnsi="Times New Roman" w:cs="Times New Roman"/>
          <w:sz w:val="24"/>
          <w:szCs w:val="24"/>
        </w:rPr>
      </w:pPr>
      <w:hyperlink w:anchor="#" w:history="1"/>
      <w:bookmarkEnd w:id="184"/>
      <w:r w:rsidRPr="00DA6281">
        <w:rPr>
          <w:rFonts w:ascii="Times New Roman" w:hAnsi="Times New Roman" w:cs="Times New Roman"/>
          <w:sz w:val="24"/>
          <w:szCs w:val="24"/>
        </w:rPr>
        <w:t>i</w:t>
      </w:r>
      <w:r w:rsidRPr="00DA6281">
        <w:rPr>
          <w:rStyle w:val="tpa1"/>
          <w:rFonts w:ascii="Times New Roman" w:hAnsi="Times New Roman" w:cs="Times New Roman"/>
          <w:sz w:val="24"/>
          <w:szCs w:val="24"/>
        </w:rPr>
        <w:t>mpactul potenţial asupra activităţilor economice (agricultură, silvicultură, piscicultură, recreere, turism, transport, minerit, construcţia de locuințe cu unul sau mai multe etaje, comerț angro sau en-detail);</w:t>
      </w:r>
      <w:bookmarkStart w:id="185" w:name="do|ax2|peII|pt4|sp4.7.|pa9"/>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85"/>
      <w:r w:rsidRPr="00DA6281">
        <w:rPr>
          <w:rStyle w:val="tpa1"/>
          <w:rFonts w:ascii="Times New Roman" w:hAnsi="Times New Roman" w:cs="Times New Roman"/>
          <w:sz w:val="24"/>
          <w:szCs w:val="24"/>
        </w:rPr>
        <w:t>-</w:t>
      </w:r>
    </w:p>
    <w:p w:rsidR="00FE41B9" w:rsidRPr="00DA6281" w:rsidRDefault="00FE41B9" w:rsidP="00FE41B9">
      <w:pPr>
        <w:pStyle w:val="ListParagraph"/>
        <w:numPr>
          <w:ilvl w:val="0"/>
          <w:numId w:val="43"/>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impact potenţial al proiectului asupra condiţiilor de viață din zonă;</w:t>
      </w:r>
      <w:bookmarkStart w:id="186" w:name="do|ax2|peII|pt4|sp4.7.|pa10"/>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86"/>
    </w:p>
    <w:p w:rsidR="00FE41B9" w:rsidRPr="00DA6281" w:rsidRDefault="00FE41B9" w:rsidP="00FE41B9">
      <w:pPr>
        <w:pStyle w:val="ListParagraph"/>
        <w:numPr>
          <w:ilvl w:val="0"/>
          <w:numId w:val="43"/>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public posibil nemulțumit de existenţa proiectului;</w:t>
      </w:r>
      <w:bookmarkStart w:id="187" w:name="do|ax2|peII|pt4|sp4.7.|pa11"/>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87"/>
    </w:p>
    <w:p w:rsidR="00FE41B9" w:rsidRPr="00DA6281" w:rsidRDefault="00FE41B9" w:rsidP="00FE41B9">
      <w:pPr>
        <w:pStyle w:val="ListParagraph"/>
        <w:numPr>
          <w:ilvl w:val="0"/>
          <w:numId w:val="43"/>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informații despre rata îmbolnăvirilor la nivelul locuitorilor;</w:t>
      </w:r>
      <w:bookmarkStart w:id="188" w:name="do|ax2|peII|pt4|sp4.7.|pa12"/>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88"/>
    </w:p>
    <w:p w:rsidR="00FE41B9" w:rsidRPr="00DA6281" w:rsidRDefault="00FE41B9" w:rsidP="00FE41B9">
      <w:pPr>
        <w:pStyle w:val="ListParagraph"/>
        <w:numPr>
          <w:ilvl w:val="0"/>
          <w:numId w:val="43"/>
        </w:numPr>
        <w:tabs>
          <w:tab w:val="left" w:pos="709"/>
        </w:tabs>
        <w:spacing w:after="0" w:line="240" w:lineRule="auto"/>
        <w:ind w:left="0" w:firstLine="360"/>
        <w:jc w:val="both"/>
        <w:rPr>
          <w:rFonts w:ascii="Times New Roman" w:hAnsi="Times New Roman" w:cs="Times New Roman"/>
          <w:sz w:val="24"/>
          <w:szCs w:val="24"/>
        </w:rPr>
      </w:pPr>
      <w:r w:rsidRPr="00DA6281">
        <w:rPr>
          <w:rStyle w:val="tpa1"/>
          <w:rFonts w:ascii="Times New Roman" w:hAnsi="Times New Roman" w:cs="Times New Roman"/>
          <w:sz w:val="24"/>
          <w:szCs w:val="24"/>
        </w:rPr>
        <w:t>impactul potenţial al proiectului asupra condiţiilor de viață ale locuitorilor (schimbări asupra calității mediului, zgomot, scăderea calității hranei).</w:t>
      </w:r>
    </w:p>
    <w:bookmarkStart w:id="189" w:name="do|ax2|peII|pt4|sp4.7.|pa13"/>
    <w:p w:rsidR="00FE41B9" w:rsidRPr="00911919" w:rsidRDefault="00FE41B9" w:rsidP="00FE41B9">
      <w:pPr>
        <w:tabs>
          <w:tab w:val="left" w:pos="851"/>
        </w:tabs>
        <w:spacing w:after="0" w:line="240" w:lineRule="auto"/>
        <w:ind w:left="567"/>
        <w:jc w:val="both"/>
        <w:rPr>
          <w:rFonts w:ascii="Times New Roman" w:hAnsi="Times New Roman" w:cs="Times New Roman"/>
          <w:i/>
          <w:sz w:val="24"/>
          <w:szCs w:val="24"/>
        </w:rPr>
      </w:pPr>
      <w:r w:rsidRPr="00911919">
        <w:rPr>
          <w:rFonts w:ascii="Times New Roman" w:hAnsi="Times New Roman" w:cs="Times New Roman"/>
          <w:i/>
          <w:sz w:val="24"/>
          <w:szCs w:val="24"/>
        </w:rPr>
        <w:fldChar w:fldCharType="begin"/>
      </w:r>
      <w:r w:rsidRPr="00911919">
        <w:rPr>
          <w:rFonts w:ascii="Times New Roman" w:hAnsi="Times New Roman" w:cs="Times New Roman"/>
          <w:i/>
          <w:sz w:val="24"/>
          <w:szCs w:val="24"/>
        </w:rPr>
        <w:instrText xml:space="preserve"> HYPERLINK "" \l "#" </w:instrText>
      </w:r>
      <w:r w:rsidRPr="00911919">
        <w:rPr>
          <w:rFonts w:ascii="Times New Roman" w:hAnsi="Times New Roman" w:cs="Times New Roman"/>
          <w:i/>
          <w:sz w:val="24"/>
          <w:szCs w:val="24"/>
        </w:rPr>
        <w:fldChar w:fldCharType="end"/>
      </w:r>
      <w:bookmarkEnd w:id="189"/>
      <w:r w:rsidRPr="00911919">
        <w:rPr>
          <w:rStyle w:val="tpa1"/>
          <w:rFonts w:ascii="Times New Roman" w:hAnsi="Times New Roman" w:cs="Times New Roman"/>
          <w:i/>
          <w:sz w:val="24"/>
          <w:szCs w:val="24"/>
        </w:rPr>
        <w:t>Măsuri de diminuare a impactului:</w:t>
      </w:r>
    </w:p>
    <w:p w:rsidR="00FE41B9" w:rsidRPr="00232BFE" w:rsidRDefault="00FE41B9" w:rsidP="00FE41B9">
      <w:pPr>
        <w:tabs>
          <w:tab w:val="left" w:pos="567"/>
        </w:tabs>
        <w:spacing w:after="0" w:line="240" w:lineRule="auto"/>
        <w:ind w:firstLine="567"/>
        <w:jc w:val="both"/>
        <w:rPr>
          <w:rFonts w:ascii="Times New Roman" w:hAnsi="Times New Roman" w:cs="Times New Roman"/>
          <w:sz w:val="24"/>
          <w:szCs w:val="24"/>
        </w:rPr>
      </w:pPr>
      <w:bookmarkStart w:id="190" w:name="do|ax2|peII|pt4|sp4.7.|pa14"/>
      <w:r>
        <w:rPr>
          <w:rFonts w:ascii="Times New Roman" w:hAnsi="Times New Roman" w:cs="Times New Roman"/>
          <w:sz w:val="24"/>
          <w:szCs w:val="24"/>
        </w:rPr>
        <w:t xml:space="preserve">Descrierea </w:t>
      </w:r>
      <w:hyperlink w:anchor="#" w:history="1"/>
      <w:bookmarkEnd w:id="190"/>
      <w:r w:rsidRPr="00232BFE">
        <w:rPr>
          <w:rStyle w:val="tpa1"/>
          <w:rFonts w:ascii="Times New Roman" w:hAnsi="Times New Roman" w:cs="Times New Roman"/>
          <w:sz w:val="24"/>
          <w:szCs w:val="24"/>
        </w:rPr>
        <w:t>măsuri</w:t>
      </w:r>
      <w:r>
        <w:rPr>
          <w:rStyle w:val="tpa1"/>
          <w:rFonts w:ascii="Times New Roman" w:hAnsi="Times New Roman" w:cs="Times New Roman"/>
          <w:sz w:val="24"/>
          <w:szCs w:val="24"/>
        </w:rPr>
        <w:t>lor</w:t>
      </w:r>
      <w:r w:rsidRPr="00232BFE">
        <w:rPr>
          <w:rStyle w:val="tpa1"/>
          <w:rFonts w:ascii="Times New Roman" w:hAnsi="Times New Roman" w:cs="Times New Roman"/>
          <w:sz w:val="24"/>
          <w:szCs w:val="24"/>
        </w:rPr>
        <w:t xml:space="preserve"> pentru diminuarea impactului proiectului asupra mediului natural şi economic.</w:t>
      </w:r>
    </w:p>
    <w:p w:rsidR="00FE41B9" w:rsidRPr="00267DB4" w:rsidRDefault="00FE41B9" w:rsidP="00FE41B9">
      <w:pPr>
        <w:pStyle w:val="ListParagraph"/>
        <w:numPr>
          <w:ilvl w:val="1"/>
          <w:numId w:val="45"/>
        </w:numPr>
        <w:tabs>
          <w:tab w:val="left" w:pos="851"/>
        </w:tabs>
        <w:spacing w:after="0" w:line="240" w:lineRule="auto"/>
        <w:ind w:left="0" w:firstLine="284"/>
        <w:contextualSpacing w:val="0"/>
        <w:jc w:val="both"/>
        <w:rPr>
          <w:rFonts w:ascii="Times New Roman" w:hAnsi="Times New Roman" w:cs="Times New Roman"/>
          <w:b/>
          <w:sz w:val="24"/>
          <w:szCs w:val="24"/>
        </w:rPr>
      </w:pPr>
      <w:r w:rsidRPr="00267DB4">
        <w:rPr>
          <w:rStyle w:val="tsp1"/>
          <w:rFonts w:ascii="Times New Roman" w:hAnsi="Times New Roman" w:cs="Times New Roman"/>
          <w:sz w:val="24"/>
          <w:szCs w:val="24"/>
        </w:rPr>
        <w:t>Componenta „CONDIŢII CULTURALE ŞI ETNICE, PATRIMONIUL CULTURAL”</w:t>
      </w:r>
    </w:p>
    <w:bookmarkStart w:id="191" w:name="do|ax2|peII|pt4|sp4.8.|pa1"/>
    <w:p w:rsidR="00FE41B9" w:rsidRDefault="00FE41B9" w:rsidP="00FE41B9">
      <w:pPr>
        <w:pStyle w:val="ListParagraph"/>
        <w:numPr>
          <w:ilvl w:val="0"/>
          <w:numId w:val="22"/>
        </w:numPr>
        <w:tabs>
          <w:tab w:val="left" w:pos="567"/>
        </w:tabs>
        <w:spacing w:after="0" w:line="240" w:lineRule="auto"/>
        <w:ind w:left="0" w:firstLine="426"/>
        <w:jc w:val="both"/>
        <w:rPr>
          <w:rFonts w:ascii="Times New Roman" w:hAnsi="Times New Roman" w:cs="Times New Roman"/>
          <w:sz w:val="24"/>
          <w:szCs w:val="24"/>
        </w:rPr>
      </w:pPr>
      <w:r w:rsidRPr="0065396B">
        <w:rPr>
          <w:rFonts w:ascii="Times New Roman" w:hAnsi="Times New Roman" w:cs="Times New Roman"/>
          <w:sz w:val="24"/>
          <w:szCs w:val="24"/>
        </w:rPr>
        <w:lastRenderedPageBreak/>
        <w:fldChar w:fldCharType="begin"/>
      </w:r>
      <w:r w:rsidRPr="0065396B">
        <w:rPr>
          <w:rFonts w:ascii="Times New Roman" w:hAnsi="Times New Roman" w:cs="Times New Roman"/>
          <w:sz w:val="24"/>
          <w:szCs w:val="24"/>
        </w:rPr>
        <w:instrText xml:space="preserve"> HYPERLINK "" \l "#" </w:instrText>
      </w:r>
      <w:r w:rsidRPr="0065396B">
        <w:rPr>
          <w:rFonts w:ascii="Times New Roman" w:hAnsi="Times New Roman" w:cs="Times New Roman"/>
          <w:sz w:val="24"/>
          <w:szCs w:val="24"/>
        </w:rPr>
        <w:fldChar w:fldCharType="end"/>
      </w:r>
      <w:bookmarkEnd w:id="191"/>
      <w:r w:rsidRPr="0065396B">
        <w:rPr>
          <w:rStyle w:val="tpa1"/>
          <w:rFonts w:ascii="Times New Roman" w:hAnsi="Times New Roman" w:cs="Times New Roman"/>
          <w:sz w:val="24"/>
          <w:szCs w:val="24"/>
        </w:rPr>
        <w:t>impactul potenţial al proiectului asupra condiţiilor etnice şi culturale;</w:t>
      </w:r>
      <w:bookmarkStart w:id="192" w:name="do|ax2|peII|pt4|sp4.8.|pa2"/>
      <w:r w:rsidRPr="0065396B">
        <w:rPr>
          <w:rFonts w:ascii="Times New Roman" w:hAnsi="Times New Roman" w:cs="Times New Roman"/>
          <w:sz w:val="24"/>
          <w:szCs w:val="24"/>
        </w:rPr>
        <w:fldChar w:fldCharType="begin"/>
      </w:r>
      <w:r w:rsidRPr="0065396B">
        <w:rPr>
          <w:rFonts w:ascii="Times New Roman" w:hAnsi="Times New Roman" w:cs="Times New Roman"/>
          <w:sz w:val="24"/>
          <w:szCs w:val="24"/>
        </w:rPr>
        <w:instrText xml:space="preserve"> HYPERLINK "" \l "#" </w:instrText>
      </w:r>
      <w:r w:rsidRPr="0065396B">
        <w:rPr>
          <w:rFonts w:ascii="Times New Roman" w:hAnsi="Times New Roman" w:cs="Times New Roman"/>
          <w:sz w:val="24"/>
          <w:szCs w:val="24"/>
        </w:rPr>
        <w:fldChar w:fldCharType="end"/>
      </w:r>
      <w:bookmarkEnd w:id="192"/>
    </w:p>
    <w:p w:rsidR="00FE41B9" w:rsidRPr="0065396B" w:rsidRDefault="00FE41B9" w:rsidP="00FE41B9">
      <w:pPr>
        <w:pStyle w:val="ListParagraph"/>
        <w:numPr>
          <w:ilvl w:val="0"/>
          <w:numId w:val="22"/>
        </w:numPr>
        <w:tabs>
          <w:tab w:val="left" w:pos="567"/>
        </w:tabs>
        <w:spacing w:after="0" w:line="240" w:lineRule="auto"/>
        <w:ind w:left="0" w:firstLine="426"/>
        <w:jc w:val="both"/>
        <w:rPr>
          <w:rFonts w:ascii="Times New Roman" w:hAnsi="Times New Roman" w:cs="Times New Roman"/>
          <w:sz w:val="24"/>
          <w:szCs w:val="24"/>
        </w:rPr>
      </w:pPr>
      <w:r w:rsidRPr="0065396B">
        <w:rPr>
          <w:rStyle w:val="tpa1"/>
          <w:rFonts w:ascii="Times New Roman" w:hAnsi="Times New Roman" w:cs="Times New Roman"/>
          <w:sz w:val="24"/>
          <w:szCs w:val="24"/>
        </w:rPr>
        <w:t>impactul potenţial al proiectului asupra obiectivelor de patrimoniu cultural, arheologic sau asupra monumentelor istorice.</w:t>
      </w:r>
    </w:p>
    <w:p w:rsidR="00FE41B9" w:rsidRPr="002816E0" w:rsidRDefault="00FE41B9" w:rsidP="00FE41B9">
      <w:pPr>
        <w:pStyle w:val="ListParagraph"/>
        <w:numPr>
          <w:ilvl w:val="0"/>
          <w:numId w:val="9"/>
        </w:numPr>
        <w:tabs>
          <w:tab w:val="left" w:pos="284"/>
        </w:tabs>
        <w:spacing w:after="0" w:line="240" w:lineRule="auto"/>
        <w:ind w:left="0" w:firstLine="0"/>
        <w:contextualSpacing w:val="0"/>
        <w:jc w:val="both"/>
        <w:rPr>
          <w:rFonts w:ascii="Times New Roman" w:hAnsi="Times New Roman" w:cs="Times New Roman"/>
          <w:b/>
          <w:sz w:val="24"/>
          <w:szCs w:val="24"/>
        </w:rPr>
      </w:pPr>
      <w:r w:rsidRPr="002816E0">
        <w:rPr>
          <w:rStyle w:val="tpt1"/>
          <w:rFonts w:ascii="Times New Roman" w:hAnsi="Times New Roman" w:cs="Times New Roman"/>
          <w:sz w:val="24"/>
          <w:szCs w:val="24"/>
        </w:rPr>
        <w:t xml:space="preserve">ANALIZA </w:t>
      </w:r>
      <w:r>
        <w:rPr>
          <w:rStyle w:val="tpt1"/>
          <w:rFonts w:ascii="Times New Roman" w:hAnsi="Times New Roman" w:cs="Times New Roman"/>
          <w:sz w:val="24"/>
          <w:szCs w:val="24"/>
        </w:rPr>
        <w:t xml:space="preserve">SOLUȚIILOR </w:t>
      </w:r>
      <w:r w:rsidRPr="002816E0">
        <w:rPr>
          <w:rStyle w:val="tpt1"/>
          <w:rFonts w:ascii="Times New Roman" w:hAnsi="Times New Roman" w:cs="Times New Roman"/>
          <w:sz w:val="24"/>
          <w:szCs w:val="24"/>
        </w:rPr>
        <w:t>ALTERNATIVE</w:t>
      </w:r>
    </w:p>
    <w:bookmarkStart w:id="193" w:name="do|ax2|peII|pt5|pa1"/>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93"/>
      <w:r w:rsidRPr="00DA6281">
        <w:rPr>
          <w:rStyle w:val="tpa1"/>
          <w:rFonts w:ascii="Times New Roman" w:hAnsi="Times New Roman" w:cs="Times New Roman"/>
          <w:sz w:val="24"/>
          <w:szCs w:val="24"/>
        </w:rPr>
        <w:t xml:space="preserve">Pentru identificarea alternativei optime, </w:t>
      </w:r>
      <w:r>
        <w:rPr>
          <w:rStyle w:val="tpa1"/>
          <w:rFonts w:ascii="Times New Roman" w:hAnsi="Times New Roman" w:cs="Times New Roman"/>
          <w:sz w:val="24"/>
          <w:szCs w:val="24"/>
        </w:rPr>
        <w:t xml:space="preserve">raportul </w:t>
      </w:r>
      <w:r w:rsidRPr="00DA6281">
        <w:rPr>
          <w:rStyle w:val="tpa1"/>
          <w:rFonts w:ascii="Times New Roman" w:hAnsi="Times New Roman" w:cs="Times New Roman"/>
          <w:sz w:val="24"/>
          <w:szCs w:val="24"/>
        </w:rPr>
        <w:t>studiul</w:t>
      </w:r>
      <w:r>
        <w:rPr>
          <w:rStyle w:val="tpa1"/>
          <w:rFonts w:ascii="Times New Roman" w:hAnsi="Times New Roman" w:cs="Times New Roman"/>
          <w:sz w:val="24"/>
          <w:szCs w:val="24"/>
        </w:rPr>
        <w:t>ui</w:t>
      </w:r>
      <w:r w:rsidRPr="00DA6281">
        <w:rPr>
          <w:rStyle w:val="tpa1"/>
          <w:rFonts w:ascii="Times New Roman" w:hAnsi="Times New Roman" w:cs="Times New Roman"/>
          <w:sz w:val="24"/>
          <w:szCs w:val="24"/>
        </w:rPr>
        <w:t xml:space="preserve"> de evaluare a impactului asupra mediului va cuprinde:</w:t>
      </w:r>
    </w:p>
    <w:bookmarkStart w:id="194" w:name="do|ax2|peII|pt5|pa2"/>
    <w:p w:rsidR="00FE41B9" w:rsidRDefault="00FE41B9" w:rsidP="00FE41B9">
      <w:pPr>
        <w:pStyle w:val="ListParagraph"/>
        <w:numPr>
          <w:ilvl w:val="0"/>
          <w:numId w:val="20"/>
        </w:numPr>
        <w:tabs>
          <w:tab w:val="left" w:pos="567"/>
        </w:tabs>
        <w:spacing w:after="0" w:line="240" w:lineRule="auto"/>
        <w:ind w:left="0" w:firstLine="426"/>
        <w:jc w:val="both"/>
        <w:rPr>
          <w:rFonts w:ascii="Times New Roman" w:hAnsi="Times New Roman" w:cs="Times New Roman"/>
          <w:sz w:val="24"/>
          <w:szCs w:val="24"/>
        </w:rPr>
      </w:pPr>
      <w:r w:rsidRPr="00C003E2">
        <w:rPr>
          <w:rFonts w:ascii="Times New Roman" w:hAnsi="Times New Roman" w:cs="Times New Roman"/>
          <w:sz w:val="24"/>
          <w:szCs w:val="24"/>
        </w:rPr>
        <w:fldChar w:fldCharType="begin"/>
      </w:r>
      <w:r w:rsidRPr="00C003E2">
        <w:rPr>
          <w:rFonts w:ascii="Times New Roman" w:hAnsi="Times New Roman" w:cs="Times New Roman"/>
          <w:sz w:val="24"/>
          <w:szCs w:val="24"/>
        </w:rPr>
        <w:instrText xml:space="preserve"> HYPERLINK "" \l "#" </w:instrText>
      </w:r>
      <w:r w:rsidRPr="00C003E2">
        <w:rPr>
          <w:rFonts w:ascii="Times New Roman" w:hAnsi="Times New Roman" w:cs="Times New Roman"/>
          <w:sz w:val="24"/>
          <w:szCs w:val="24"/>
        </w:rPr>
        <w:fldChar w:fldCharType="end"/>
      </w:r>
      <w:bookmarkEnd w:id="194"/>
      <w:r w:rsidRPr="00C003E2">
        <w:rPr>
          <w:rStyle w:val="tpa1"/>
          <w:rFonts w:ascii="Times New Roman" w:hAnsi="Times New Roman" w:cs="Times New Roman"/>
          <w:sz w:val="24"/>
          <w:szCs w:val="24"/>
        </w:rPr>
        <w:t>descrierea alternativelor: amplasament alternativ, alt moment pentru demararea proiectului, alte soluții tehnice şi tehnologice, măsuri de ameliorare a impactului asupra mediului etc., cu indicarea motivelor care au condus la alegerea făcută;</w:t>
      </w:r>
      <w:bookmarkStart w:id="195" w:name="do|ax2|peII|pt5|pa3"/>
      <w:r w:rsidRPr="00C003E2">
        <w:rPr>
          <w:rFonts w:ascii="Times New Roman" w:hAnsi="Times New Roman" w:cs="Times New Roman"/>
          <w:sz w:val="24"/>
          <w:szCs w:val="24"/>
        </w:rPr>
        <w:fldChar w:fldCharType="begin"/>
      </w:r>
      <w:r w:rsidRPr="00C003E2">
        <w:rPr>
          <w:rFonts w:ascii="Times New Roman" w:hAnsi="Times New Roman" w:cs="Times New Roman"/>
          <w:sz w:val="24"/>
          <w:szCs w:val="24"/>
        </w:rPr>
        <w:instrText xml:space="preserve"> HYPERLINK "" \l "#" </w:instrText>
      </w:r>
      <w:r w:rsidRPr="00C003E2">
        <w:rPr>
          <w:rFonts w:ascii="Times New Roman" w:hAnsi="Times New Roman" w:cs="Times New Roman"/>
          <w:sz w:val="24"/>
          <w:szCs w:val="24"/>
        </w:rPr>
        <w:fldChar w:fldCharType="end"/>
      </w:r>
      <w:bookmarkEnd w:id="195"/>
    </w:p>
    <w:p w:rsidR="00FE41B9" w:rsidRPr="00C003E2" w:rsidRDefault="00FE41B9" w:rsidP="00FE41B9">
      <w:pPr>
        <w:pStyle w:val="ListParagraph"/>
        <w:numPr>
          <w:ilvl w:val="0"/>
          <w:numId w:val="20"/>
        </w:numPr>
        <w:tabs>
          <w:tab w:val="left" w:pos="567"/>
        </w:tabs>
        <w:spacing w:after="0" w:line="240" w:lineRule="auto"/>
        <w:ind w:left="0" w:firstLine="426"/>
        <w:jc w:val="both"/>
        <w:rPr>
          <w:rFonts w:ascii="Times New Roman" w:hAnsi="Times New Roman" w:cs="Times New Roman"/>
          <w:sz w:val="24"/>
          <w:szCs w:val="24"/>
        </w:rPr>
      </w:pPr>
      <w:r w:rsidRPr="00C003E2">
        <w:rPr>
          <w:rStyle w:val="tpa1"/>
          <w:rFonts w:ascii="Times New Roman" w:hAnsi="Times New Roman" w:cs="Times New Roman"/>
          <w:sz w:val="24"/>
          <w:szCs w:val="24"/>
        </w:rPr>
        <w:t>analiza mărimii impactului, durata, reversibilitatea, viabilitatea şi eficiența măsurilor de ameliorare pentru fiecare alternativă a proiectului şi pe fiecare componentă de mediu.</w:t>
      </w:r>
    </w:p>
    <w:bookmarkStart w:id="196" w:name="do|ax2|peII|pt5|pa4"/>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96"/>
      <w:r w:rsidRPr="00DA6281">
        <w:rPr>
          <w:rStyle w:val="tpa1"/>
          <w:rFonts w:ascii="Times New Roman" w:hAnsi="Times New Roman" w:cs="Times New Roman"/>
          <w:sz w:val="24"/>
          <w:szCs w:val="24"/>
        </w:rPr>
        <w:t>În funcţie de tipul proiectului se pot aplica diverse metode de analiză şi de comparaţie a alternativelor, precum: liste de control, matrice, hărți, modele matematice (inclusiv GIS - Geographical Information System), metode de analiză statistică şi economică etc.</w:t>
      </w:r>
    </w:p>
    <w:bookmarkStart w:id="197" w:name="do|ax2|peII|pt5|pa5"/>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97"/>
      <w:r w:rsidRPr="00DA6281">
        <w:rPr>
          <w:rStyle w:val="tpa1"/>
          <w:rFonts w:ascii="Times New Roman" w:hAnsi="Times New Roman" w:cs="Times New Roman"/>
          <w:sz w:val="24"/>
          <w:szCs w:val="24"/>
        </w:rPr>
        <w:t>Pe baza informaţiilor de mai sus se efectuează analiza şi compararea alternativelor studiate, cu luarea în considerare a impactului asupra componentelor mediului şi a interacțiunii dintre acestea.</w:t>
      </w:r>
    </w:p>
    <w:p w:rsidR="00FE41B9" w:rsidRPr="00103B6C" w:rsidRDefault="00FE41B9" w:rsidP="00FE41B9">
      <w:pPr>
        <w:pStyle w:val="ListParagraph"/>
        <w:numPr>
          <w:ilvl w:val="0"/>
          <w:numId w:val="9"/>
        </w:numPr>
        <w:tabs>
          <w:tab w:val="left" w:pos="284"/>
        </w:tabs>
        <w:spacing w:after="0" w:line="240" w:lineRule="auto"/>
        <w:ind w:left="0" w:firstLine="0"/>
        <w:contextualSpacing w:val="0"/>
        <w:jc w:val="both"/>
        <w:rPr>
          <w:rFonts w:ascii="Times New Roman" w:hAnsi="Times New Roman" w:cs="Times New Roman"/>
          <w:b/>
          <w:sz w:val="24"/>
          <w:szCs w:val="24"/>
        </w:rPr>
      </w:pPr>
      <w:r w:rsidRPr="00103B6C">
        <w:rPr>
          <w:rStyle w:val="tpt1"/>
          <w:rFonts w:ascii="Times New Roman" w:hAnsi="Times New Roman" w:cs="Times New Roman"/>
          <w:sz w:val="24"/>
          <w:szCs w:val="24"/>
        </w:rPr>
        <w:t>MONITORIZAREA</w:t>
      </w:r>
    </w:p>
    <w:bookmarkStart w:id="198" w:name="do|ax2|peII|pt6|pa1"/>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98"/>
      <w:r w:rsidRPr="00DA6281">
        <w:rPr>
          <w:rStyle w:val="tpa1"/>
          <w:rFonts w:ascii="Times New Roman" w:hAnsi="Times New Roman" w:cs="Times New Roman"/>
          <w:sz w:val="24"/>
          <w:szCs w:val="24"/>
        </w:rPr>
        <w:t>Se furnizează un plan de monitorizare a mediului, cu indicarea componentelor de mediu care urmează a fi monitorizate, a periodicității, a parametrilor şi a amplasamentului ales pentru monitorizarea fiecărui factor.</w:t>
      </w:r>
    </w:p>
    <w:bookmarkStart w:id="199" w:name="do|ax2|peII|pt6|pa2"/>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99"/>
      <w:r w:rsidRPr="00DA6281">
        <w:rPr>
          <w:rStyle w:val="tpa1"/>
          <w:rFonts w:ascii="Times New Roman" w:hAnsi="Times New Roman" w:cs="Times New Roman"/>
          <w:sz w:val="24"/>
          <w:szCs w:val="24"/>
        </w:rPr>
        <w:t>În funcţie de tipul proiectului se prevede ca monitorizarea să se facă atât în timpul fazelor de construcţie, cât şi de funcţionare, respectiv în timpul fazelor de închidere, refacere</w:t>
      </w:r>
      <w:r>
        <w:rPr>
          <w:rFonts w:ascii="Times New Roman" w:hAnsi="Times New Roman" w:cs="Times New Roman"/>
          <w:sz w:val="24"/>
          <w:szCs w:val="24"/>
        </w:rPr>
        <w:t>/reconstituire</w:t>
      </w:r>
      <w:r w:rsidRPr="00DA6281">
        <w:rPr>
          <w:rStyle w:val="tpa1"/>
          <w:rFonts w:ascii="Times New Roman" w:hAnsi="Times New Roman" w:cs="Times New Roman"/>
          <w:sz w:val="24"/>
          <w:szCs w:val="24"/>
        </w:rPr>
        <w:t xml:space="preserve"> a mediului şi postînchidere.</w:t>
      </w:r>
    </w:p>
    <w:p w:rsidR="00FE41B9" w:rsidRPr="00CB493C" w:rsidRDefault="00FE41B9" w:rsidP="00FE41B9">
      <w:pPr>
        <w:pStyle w:val="ListParagraph"/>
        <w:numPr>
          <w:ilvl w:val="0"/>
          <w:numId w:val="9"/>
        </w:numPr>
        <w:tabs>
          <w:tab w:val="left" w:pos="284"/>
        </w:tabs>
        <w:spacing w:after="0" w:line="240" w:lineRule="auto"/>
        <w:ind w:left="0" w:firstLine="0"/>
        <w:contextualSpacing w:val="0"/>
        <w:jc w:val="both"/>
        <w:rPr>
          <w:rFonts w:ascii="Times New Roman" w:hAnsi="Times New Roman" w:cs="Times New Roman"/>
          <w:b/>
          <w:sz w:val="24"/>
          <w:szCs w:val="24"/>
        </w:rPr>
      </w:pPr>
      <w:r>
        <w:rPr>
          <w:rStyle w:val="tpt1"/>
          <w:rFonts w:ascii="Times New Roman" w:hAnsi="Times New Roman" w:cs="Times New Roman"/>
          <w:sz w:val="24"/>
          <w:szCs w:val="24"/>
        </w:rPr>
        <w:t>SITUAȚII DE RISC</w:t>
      </w:r>
    </w:p>
    <w:bookmarkStart w:id="200" w:name="do|ax2|peII|pt7|pa1"/>
    <w:p w:rsidR="00FE41B9" w:rsidRDefault="00FE41B9" w:rsidP="00FE41B9">
      <w:pPr>
        <w:pStyle w:val="ListParagraph"/>
        <w:numPr>
          <w:ilvl w:val="0"/>
          <w:numId w:val="21"/>
        </w:numPr>
        <w:tabs>
          <w:tab w:val="left" w:pos="709"/>
        </w:tabs>
        <w:spacing w:after="0" w:line="240" w:lineRule="auto"/>
        <w:ind w:left="0" w:firstLine="426"/>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00"/>
      <w:r w:rsidRPr="00DA6281">
        <w:rPr>
          <w:rStyle w:val="tpa1"/>
          <w:rFonts w:ascii="Times New Roman" w:hAnsi="Times New Roman" w:cs="Times New Roman"/>
          <w:sz w:val="24"/>
          <w:szCs w:val="24"/>
        </w:rPr>
        <w:t>riscuri naturale (cutremur, inundații, secetă, alunecări de teren etc.);</w:t>
      </w:r>
      <w:bookmarkStart w:id="201" w:name="do|ax2|peII|pt7|pa2"/>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01"/>
    </w:p>
    <w:p w:rsidR="00FE41B9" w:rsidRDefault="00FE41B9" w:rsidP="00FE41B9">
      <w:pPr>
        <w:pStyle w:val="ListParagraph"/>
        <w:numPr>
          <w:ilvl w:val="0"/>
          <w:numId w:val="21"/>
        </w:numPr>
        <w:tabs>
          <w:tab w:val="left" w:pos="709"/>
        </w:tabs>
        <w:spacing w:after="0" w:line="240" w:lineRule="auto"/>
        <w:ind w:left="0" w:firstLine="426"/>
        <w:jc w:val="both"/>
        <w:rPr>
          <w:rFonts w:ascii="Times New Roman" w:hAnsi="Times New Roman" w:cs="Times New Roman"/>
          <w:sz w:val="24"/>
          <w:szCs w:val="24"/>
        </w:rPr>
      </w:pPr>
      <w:r w:rsidRPr="003E6778">
        <w:rPr>
          <w:rStyle w:val="tpa1"/>
          <w:rFonts w:ascii="Times New Roman" w:hAnsi="Times New Roman" w:cs="Times New Roman"/>
          <w:sz w:val="24"/>
          <w:szCs w:val="24"/>
        </w:rPr>
        <w:t>accidente potențiale (analiză de risc);</w:t>
      </w:r>
      <w:bookmarkStart w:id="202" w:name="do|ax2|peII|pt7|pa3"/>
      <w:r w:rsidRPr="003E6778">
        <w:rPr>
          <w:rFonts w:ascii="Times New Roman" w:hAnsi="Times New Roman" w:cs="Times New Roman"/>
          <w:sz w:val="24"/>
          <w:szCs w:val="24"/>
        </w:rPr>
        <w:fldChar w:fldCharType="begin"/>
      </w:r>
      <w:r w:rsidRPr="003E6778">
        <w:rPr>
          <w:rFonts w:ascii="Times New Roman" w:hAnsi="Times New Roman" w:cs="Times New Roman"/>
          <w:sz w:val="24"/>
          <w:szCs w:val="24"/>
        </w:rPr>
        <w:instrText xml:space="preserve"> HYPERLINK "" \l "#" </w:instrText>
      </w:r>
      <w:r w:rsidRPr="003E6778">
        <w:rPr>
          <w:rFonts w:ascii="Times New Roman" w:hAnsi="Times New Roman" w:cs="Times New Roman"/>
          <w:sz w:val="24"/>
          <w:szCs w:val="24"/>
        </w:rPr>
        <w:fldChar w:fldCharType="end"/>
      </w:r>
      <w:bookmarkEnd w:id="202"/>
    </w:p>
    <w:p w:rsidR="00FE41B9" w:rsidRDefault="00FE41B9" w:rsidP="00FE41B9">
      <w:pPr>
        <w:pStyle w:val="ListParagraph"/>
        <w:numPr>
          <w:ilvl w:val="0"/>
          <w:numId w:val="21"/>
        </w:numPr>
        <w:tabs>
          <w:tab w:val="left" w:pos="709"/>
        </w:tabs>
        <w:spacing w:after="0" w:line="240" w:lineRule="auto"/>
        <w:ind w:left="0" w:firstLine="426"/>
        <w:jc w:val="both"/>
        <w:rPr>
          <w:rFonts w:ascii="Times New Roman" w:hAnsi="Times New Roman" w:cs="Times New Roman"/>
          <w:sz w:val="24"/>
          <w:szCs w:val="24"/>
        </w:rPr>
      </w:pPr>
      <w:r w:rsidRPr="003E6778">
        <w:rPr>
          <w:rStyle w:val="tpa1"/>
          <w:rFonts w:ascii="Times New Roman" w:hAnsi="Times New Roman" w:cs="Times New Roman"/>
          <w:sz w:val="24"/>
          <w:szCs w:val="24"/>
        </w:rPr>
        <w:t>analiza posibilității apariției unor accidente industriale cu impact semnificativ asupra mediului, inclusiv cu impact negativ semnificativ dincolo de granițele țării;</w:t>
      </w:r>
      <w:bookmarkStart w:id="203" w:name="do|ax2|peII|pt7|pa4"/>
      <w:r w:rsidRPr="003E6778">
        <w:rPr>
          <w:rFonts w:ascii="Times New Roman" w:hAnsi="Times New Roman" w:cs="Times New Roman"/>
          <w:sz w:val="24"/>
          <w:szCs w:val="24"/>
        </w:rPr>
        <w:fldChar w:fldCharType="begin"/>
      </w:r>
      <w:r w:rsidRPr="003E6778">
        <w:rPr>
          <w:rFonts w:ascii="Times New Roman" w:hAnsi="Times New Roman" w:cs="Times New Roman"/>
          <w:sz w:val="24"/>
          <w:szCs w:val="24"/>
        </w:rPr>
        <w:instrText xml:space="preserve"> HYPERLINK "" \l "#" </w:instrText>
      </w:r>
      <w:r w:rsidRPr="003E6778">
        <w:rPr>
          <w:rFonts w:ascii="Times New Roman" w:hAnsi="Times New Roman" w:cs="Times New Roman"/>
          <w:sz w:val="24"/>
          <w:szCs w:val="24"/>
        </w:rPr>
        <w:fldChar w:fldCharType="end"/>
      </w:r>
      <w:bookmarkEnd w:id="203"/>
    </w:p>
    <w:p w:rsidR="00FE41B9" w:rsidRDefault="00FE41B9" w:rsidP="00FE41B9">
      <w:pPr>
        <w:pStyle w:val="ListParagraph"/>
        <w:numPr>
          <w:ilvl w:val="0"/>
          <w:numId w:val="21"/>
        </w:numPr>
        <w:tabs>
          <w:tab w:val="left" w:pos="709"/>
        </w:tabs>
        <w:spacing w:after="0" w:line="240" w:lineRule="auto"/>
        <w:ind w:left="0" w:firstLine="426"/>
        <w:jc w:val="both"/>
        <w:rPr>
          <w:rFonts w:ascii="Times New Roman" w:hAnsi="Times New Roman" w:cs="Times New Roman"/>
          <w:sz w:val="24"/>
          <w:szCs w:val="24"/>
        </w:rPr>
      </w:pPr>
      <w:r w:rsidRPr="003E6778">
        <w:rPr>
          <w:rStyle w:val="tpa1"/>
          <w:rFonts w:ascii="Times New Roman" w:hAnsi="Times New Roman" w:cs="Times New Roman"/>
          <w:sz w:val="24"/>
          <w:szCs w:val="24"/>
        </w:rPr>
        <w:t>planuri pentru situații de risc;</w:t>
      </w:r>
      <w:bookmarkStart w:id="204" w:name="do|ax2|peII|pt7|pa5"/>
      <w:r w:rsidRPr="003E6778">
        <w:rPr>
          <w:rFonts w:ascii="Times New Roman" w:hAnsi="Times New Roman" w:cs="Times New Roman"/>
          <w:sz w:val="24"/>
          <w:szCs w:val="24"/>
        </w:rPr>
        <w:fldChar w:fldCharType="begin"/>
      </w:r>
      <w:r w:rsidRPr="003E6778">
        <w:rPr>
          <w:rFonts w:ascii="Times New Roman" w:hAnsi="Times New Roman" w:cs="Times New Roman"/>
          <w:sz w:val="24"/>
          <w:szCs w:val="24"/>
        </w:rPr>
        <w:instrText xml:space="preserve"> HYPERLINK "" \l "#" </w:instrText>
      </w:r>
      <w:r w:rsidRPr="003E6778">
        <w:rPr>
          <w:rFonts w:ascii="Times New Roman" w:hAnsi="Times New Roman" w:cs="Times New Roman"/>
          <w:sz w:val="24"/>
          <w:szCs w:val="24"/>
        </w:rPr>
        <w:fldChar w:fldCharType="end"/>
      </w:r>
      <w:bookmarkEnd w:id="204"/>
    </w:p>
    <w:p w:rsidR="00FE41B9" w:rsidRPr="003E6778" w:rsidRDefault="00FE41B9" w:rsidP="00FE41B9">
      <w:pPr>
        <w:pStyle w:val="ListParagraph"/>
        <w:numPr>
          <w:ilvl w:val="0"/>
          <w:numId w:val="21"/>
        </w:numPr>
        <w:tabs>
          <w:tab w:val="left" w:pos="709"/>
        </w:tabs>
        <w:spacing w:after="0" w:line="240" w:lineRule="auto"/>
        <w:ind w:left="0" w:firstLine="426"/>
        <w:jc w:val="both"/>
        <w:rPr>
          <w:rFonts w:ascii="Times New Roman" w:hAnsi="Times New Roman" w:cs="Times New Roman"/>
          <w:sz w:val="24"/>
          <w:szCs w:val="24"/>
        </w:rPr>
      </w:pPr>
      <w:r w:rsidRPr="003E6778">
        <w:rPr>
          <w:rStyle w:val="tpa1"/>
          <w:rFonts w:ascii="Times New Roman" w:hAnsi="Times New Roman" w:cs="Times New Roman"/>
          <w:sz w:val="24"/>
          <w:szCs w:val="24"/>
        </w:rPr>
        <w:t>măsuri de prevenire a accidentelor.</w:t>
      </w:r>
    </w:p>
    <w:bookmarkStart w:id="205" w:name="do|ax2|peII|pt7|pa6"/>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05"/>
      <w:r w:rsidRPr="00DA6281">
        <w:rPr>
          <w:rStyle w:val="tpa1"/>
          <w:rFonts w:ascii="Times New Roman" w:hAnsi="Times New Roman" w:cs="Times New Roman"/>
          <w:sz w:val="24"/>
          <w:szCs w:val="24"/>
        </w:rPr>
        <w:t>Analiza situațiilor de risc se prezintă în rezumat, comparativ, pentru fiecare alternativă la proiect.</w:t>
      </w:r>
    </w:p>
    <w:p w:rsidR="00FE41B9" w:rsidRPr="00FD0CF7" w:rsidRDefault="00FE41B9" w:rsidP="00FE41B9">
      <w:pPr>
        <w:pStyle w:val="ListParagraph"/>
        <w:numPr>
          <w:ilvl w:val="0"/>
          <w:numId w:val="9"/>
        </w:numPr>
        <w:tabs>
          <w:tab w:val="left" w:pos="284"/>
        </w:tabs>
        <w:spacing w:after="0" w:line="240" w:lineRule="auto"/>
        <w:ind w:left="0" w:firstLine="0"/>
        <w:contextualSpacing w:val="0"/>
        <w:jc w:val="both"/>
        <w:rPr>
          <w:rFonts w:ascii="Times New Roman" w:hAnsi="Times New Roman" w:cs="Times New Roman"/>
          <w:b/>
          <w:sz w:val="24"/>
          <w:szCs w:val="24"/>
        </w:rPr>
      </w:pPr>
      <w:r w:rsidRPr="00FD0CF7">
        <w:rPr>
          <w:rStyle w:val="tpt1"/>
          <w:rFonts w:ascii="Times New Roman" w:hAnsi="Times New Roman" w:cs="Times New Roman"/>
          <w:sz w:val="24"/>
          <w:szCs w:val="24"/>
        </w:rPr>
        <w:t>DESCRIEREA DIFICULTĂȚILOR</w:t>
      </w:r>
    </w:p>
    <w:bookmarkStart w:id="206" w:name="do|ax2|peII|pt8|pa1"/>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06"/>
      <w:r w:rsidRPr="00DA6281">
        <w:rPr>
          <w:rStyle w:val="tpa1"/>
          <w:rFonts w:ascii="Times New Roman" w:hAnsi="Times New Roman" w:cs="Times New Roman"/>
          <w:sz w:val="24"/>
          <w:szCs w:val="24"/>
        </w:rPr>
        <w:t>Se descriu dificultățile (tehnice sau practice) întâmpinate de titular</w:t>
      </w:r>
      <w:r>
        <w:rPr>
          <w:rStyle w:val="tpa1"/>
          <w:rFonts w:ascii="Times New Roman" w:hAnsi="Times New Roman" w:cs="Times New Roman"/>
          <w:sz w:val="24"/>
          <w:szCs w:val="24"/>
        </w:rPr>
        <w:t>ul documentației</w:t>
      </w:r>
      <w:r w:rsidRPr="00DA6281">
        <w:rPr>
          <w:rStyle w:val="tpa1"/>
          <w:rFonts w:ascii="Times New Roman" w:hAnsi="Times New Roman" w:cs="Times New Roman"/>
          <w:sz w:val="24"/>
          <w:szCs w:val="24"/>
        </w:rPr>
        <w:t xml:space="preserve"> în timpul </w:t>
      </w:r>
      <w:r>
        <w:rPr>
          <w:rStyle w:val="tpa1"/>
          <w:rFonts w:ascii="Times New Roman" w:hAnsi="Times New Roman" w:cs="Times New Roman"/>
          <w:sz w:val="24"/>
          <w:szCs w:val="24"/>
        </w:rPr>
        <w:t xml:space="preserve">realizării studiului de </w:t>
      </w:r>
      <w:r w:rsidRPr="00DA6281">
        <w:rPr>
          <w:rStyle w:val="tpa1"/>
          <w:rFonts w:ascii="Times New Roman" w:hAnsi="Times New Roman" w:cs="Times New Roman"/>
          <w:sz w:val="24"/>
          <w:szCs w:val="24"/>
        </w:rPr>
        <w:t>evalu</w:t>
      </w:r>
      <w:r>
        <w:rPr>
          <w:rStyle w:val="tpa1"/>
          <w:rFonts w:ascii="Times New Roman" w:hAnsi="Times New Roman" w:cs="Times New Roman"/>
          <w:sz w:val="24"/>
          <w:szCs w:val="24"/>
        </w:rPr>
        <w:t>are a</w:t>
      </w:r>
      <w:r w:rsidRPr="00DA6281">
        <w:rPr>
          <w:rStyle w:val="tpa1"/>
          <w:rFonts w:ascii="Times New Roman" w:hAnsi="Times New Roman" w:cs="Times New Roman"/>
          <w:sz w:val="24"/>
          <w:szCs w:val="24"/>
        </w:rPr>
        <w:t xml:space="preserve"> impactului asupra mediului.</w:t>
      </w:r>
    </w:p>
    <w:p w:rsidR="00FE41B9" w:rsidRPr="009C7124" w:rsidRDefault="00FE41B9" w:rsidP="00FE41B9">
      <w:pPr>
        <w:pStyle w:val="ListParagraph"/>
        <w:numPr>
          <w:ilvl w:val="0"/>
          <w:numId w:val="9"/>
        </w:numPr>
        <w:tabs>
          <w:tab w:val="left" w:pos="284"/>
        </w:tabs>
        <w:spacing w:after="0" w:line="240" w:lineRule="auto"/>
        <w:ind w:left="0" w:firstLine="0"/>
        <w:contextualSpacing w:val="0"/>
        <w:jc w:val="both"/>
        <w:rPr>
          <w:rFonts w:ascii="Times New Roman" w:hAnsi="Times New Roman" w:cs="Times New Roman"/>
          <w:b/>
          <w:sz w:val="24"/>
          <w:szCs w:val="24"/>
        </w:rPr>
      </w:pPr>
      <w:r w:rsidRPr="009C7124">
        <w:rPr>
          <w:rStyle w:val="tpt1"/>
          <w:rFonts w:ascii="Times New Roman" w:hAnsi="Times New Roman" w:cs="Times New Roman"/>
          <w:sz w:val="24"/>
          <w:szCs w:val="24"/>
        </w:rPr>
        <w:t>REZUMAT FĂRĂ CARACTER TEHNIC</w:t>
      </w:r>
      <w:r>
        <w:rPr>
          <w:rStyle w:val="tpt1"/>
          <w:rFonts w:ascii="Times New Roman" w:hAnsi="Times New Roman" w:cs="Times New Roman"/>
          <w:sz w:val="24"/>
          <w:szCs w:val="24"/>
        </w:rPr>
        <w:t xml:space="preserve"> (NON-TEHNIC)</w:t>
      </w:r>
    </w:p>
    <w:bookmarkStart w:id="207" w:name="do|ax2|peII|pt9|pa1"/>
    <w:p w:rsidR="00FE41B9" w:rsidRPr="00DA6281" w:rsidRDefault="00FE41B9" w:rsidP="00FE41B9">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07"/>
      <w:r w:rsidRPr="00DA6281">
        <w:rPr>
          <w:rStyle w:val="tpa1"/>
          <w:rFonts w:ascii="Times New Roman" w:hAnsi="Times New Roman" w:cs="Times New Roman"/>
          <w:sz w:val="24"/>
          <w:szCs w:val="24"/>
        </w:rPr>
        <w:t>Se realizează un rezumat, fără date tehnice, al tuturor informaţiilor furnizate în raport</w:t>
      </w:r>
      <w:r>
        <w:rPr>
          <w:rStyle w:val="tpa1"/>
          <w:rFonts w:ascii="Times New Roman" w:hAnsi="Times New Roman" w:cs="Times New Roman"/>
          <w:sz w:val="24"/>
          <w:szCs w:val="24"/>
        </w:rPr>
        <w:t>ul la studiul de evaluare a impactului asupra mediului</w:t>
      </w:r>
      <w:r w:rsidRPr="00DA6281">
        <w:rPr>
          <w:rStyle w:val="tpa1"/>
          <w:rFonts w:ascii="Times New Roman" w:hAnsi="Times New Roman" w:cs="Times New Roman"/>
          <w:sz w:val="24"/>
          <w:szCs w:val="24"/>
        </w:rPr>
        <w:t>, care să cuprindă cel puţin:</w:t>
      </w:r>
    </w:p>
    <w:bookmarkStart w:id="208" w:name="do|ax2|peII|pt9|lia"/>
    <w:p w:rsidR="00FE41B9" w:rsidRPr="00DA6281" w:rsidRDefault="00FE41B9" w:rsidP="00FE41B9">
      <w:pPr>
        <w:pStyle w:val="ListParagraph"/>
        <w:numPr>
          <w:ilvl w:val="0"/>
          <w:numId w:val="19"/>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08"/>
      <w:r w:rsidRPr="00DA6281">
        <w:rPr>
          <w:rStyle w:val="tli1"/>
          <w:rFonts w:ascii="Times New Roman" w:hAnsi="Times New Roman" w:cs="Times New Roman"/>
          <w:sz w:val="24"/>
          <w:szCs w:val="24"/>
        </w:rPr>
        <w:t>descrierea activităţii, evitându-se</w:t>
      </w:r>
      <w:r>
        <w:rPr>
          <w:rStyle w:val="tli1"/>
          <w:rFonts w:ascii="Times New Roman" w:hAnsi="Times New Roman" w:cs="Times New Roman"/>
          <w:sz w:val="24"/>
          <w:szCs w:val="24"/>
        </w:rPr>
        <w:t xml:space="preserve"> pe cât posibil,</w:t>
      </w:r>
      <w:r w:rsidRPr="00DA6281">
        <w:rPr>
          <w:rStyle w:val="tli1"/>
          <w:rFonts w:ascii="Times New Roman" w:hAnsi="Times New Roman" w:cs="Times New Roman"/>
          <w:sz w:val="24"/>
          <w:szCs w:val="24"/>
        </w:rPr>
        <w:t xml:space="preserve"> utilizarea termenilor</w:t>
      </w:r>
      <w:r>
        <w:rPr>
          <w:rStyle w:val="tli1"/>
          <w:rFonts w:ascii="Times New Roman" w:hAnsi="Times New Roman" w:cs="Times New Roman"/>
          <w:sz w:val="24"/>
          <w:szCs w:val="24"/>
        </w:rPr>
        <w:t>/noțiunilor</w:t>
      </w:r>
      <w:r w:rsidRPr="00DA6281">
        <w:rPr>
          <w:rStyle w:val="tli1"/>
          <w:rFonts w:ascii="Times New Roman" w:hAnsi="Times New Roman" w:cs="Times New Roman"/>
          <w:sz w:val="24"/>
          <w:szCs w:val="24"/>
        </w:rPr>
        <w:t xml:space="preserve"> tehnic</w:t>
      </w:r>
      <w:r>
        <w:rPr>
          <w:rStyle w:val="tli1"/>
          <w:rFonts w:ascii="Times New Roman" w:hAnsi="Times New Roman" w:cs="Times New Roman"/>
          <w:sz w:val="24"/>
          <w:szCs w:val="24"/>
        </w:rPr>
        <w:t>e</w:t>
      </w:r>
      <w:r w:rsidRPr="00DA6281">
        <w:rPr>
          <w:rStyle w:val="tli1"/>
          <w:rFonts w:ascii="Times New Roman" w:hAnsi="Times New Roman" w:cs="Times New Roman"/>
          <w:sz w:val="24"/>
          <w:szCs w:val="24"/>
        </w:rPr>
        <w:t>, a explicațiilor ştiinţifice</w:t>
      </w:r>
      <w:r>
        <w:rPr>
          <w:rStyle w:val="tli1"/>
          <w:rFonts w:ascii="Times New Roman" w:hAnsi="Times New Roman" w:cs="Times New Roman"/>
          <w:sz w:val="24"/>
          <w:szCs w:val="24"/>
        </w:rPr>
        <w:t>,</w:t>
      </w:r>
      <w:r w:rsidRPr="00DA6281">
        <w:rPr>
          <w:rStyle w:val="tli1"/>
          <w:rFonts w:ascii="Times New Roman" w:hAnsi="Times New Roman" w:cs="Times New Roman"/>
          <w:sz w:val="24"/>
          <w:szCs w:val="24"/>
        </w:rPr>
        <w:t xml:space="preserve"> etc;</w:t>
      </w:r>
      <w:bookmarkStart w:id="209" w:name="do|ax2|peII|pt9|lib"/>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09"/>
    </w:p>
    <w:p w:rsidR="00FE41B9" w:rsidRPr="00DA6281" w:rsidRDefault="00FE41B9" w:rsidP="00FE41B9">
      <w:pPr>
        <w:pStyle w:val="ListParagraph"/>
        <w:numPr>
          <w:ilvl w:val="0"/>
          <w:numId w:val="19"/>
        </w:numPr>
        <w:tabs>
          <w:tab w:val="left" w:pos="567"/>
        </w:tabs>
        <w:spacing w:after="0" w:line="240" w:lineRule="auto"/>
        <w:ind w:left="0" w:firstLine="284"/>
        <w:jc w:val="both"/>
        <w:rPr>
          <w:rFonts w:ascii="Times New Roman" w:hAnsi="Times New Roman" w:cs="Times New Roman"/>
          <w:sz w:val="24"/>
          <w:szCs w:val="24"/>
        </w:rPr>
      </w:pPr>
      <w:r w:rsidRPr="00DA6281">
        <w:rPr>
          <w:rStyle w:val="tli1"/>
          <w:rFonts w:ascii="Times New Roman" w:hAnsi="Times New Roman" w:cs="Times New Roman"/>
          <w:sz w:val="24"/>
          <w:szCs w:val="24"/>
        </w:rPr>
        <w:t>metodologiile utilizate în evaluarea impactului asupra mediului şi, dacă există, incertitudini semnificative despre proiect şi efectele sale asupra mediului;</w:t>
      </w:r>
      <w:bookmarkStart w:id="210" w:name="do|ax2|peII|pt9|lic"/>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10"/>
    </w:p>
    <w:p w:rsidR="00FE41B9" w:rsidRPr="00DA6281" w:rsidRDefault="00FE41B9" w:rsidP="00FE41B9">
      <w:pPr>
        <w:pStyle w:val="ListParagraph"/>
        <w:numPr>
          <w:ilvl w:val="0"/>
          <w:numId w:val="19"/>
        </w:numPr>
        <w:tabs>
          <w:tab w:val="left" w:pos="567"/>
        </w:tabs>
        <w:spacing w:after="0" w:line="240" w:lineRule="auto"/>
        <w:ind w:left="0" w:firstLine="284"/>
        <w:jc w:val="both"/>
        <w:rPr>
          <w:rFonts w:ascii="Times New Roman" w:hAnsi="Times New Roman" w:cs="Times New Roman"/>
          <w:sz w:val="24"/>
          <w:szCs w:val="24"/>
        </w:rPr>
      </w:pPr>
      <w:r w:rsidRPr="00DA6281">
        <w:rPr>
          <w:rStyle w:val="tli1"/>
          <w:rFonts w:ascii="Times New Roman" w:hAnsi="Times New Roman" w:cs="Times New Roman"/>
          <w:sz w:val="24"/>
          <w:szCs w:val="24"/>
        </w:rPr>
        <w:t>impactul prognozat asupra mediului;</w:t>
      </w:r>
      <w:bookmarkStart w:id="211" w:name="do|ax2|peII|pt9|lid"/>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11"/>
    </w:p>
    <w:p w:rsidR="00FE41B9" w:rsidRPr="00DA6281" w:rsidRDefault="00FE41B9" w:rsidP="00FE41B9">
      <w:pPr>
        <w:pStyle w:val="ListParagraph"/>
        <w:numPr>
          <w:ilvl w:val="0"/>
          <w:numId w:val="19"/>
        </w:numPr>
        <w:tabs>
          <w:tab w:val="left" w:pos="567"/>
        </w:tabs>
        <w:spacing w:after="0" w:line="240" w:lineRule="auto"/>
        <w:ind w:left="0" w:firstLine="284"/>
        <w:jc w:val="both"/>
        <w:rPr>
          <w:rFonts w:ascii="Times New Roman" w:hAnsi="Times New Roman" w:cs="Times New Roman"/>
          <w:sz w:val="24"/>
          <w:szCs w:val="24"/>
        </w:rPr>
      </w:pPr>
      <w:r w:rsidRPr="00DA6281">
        <w:rPr>
          <w:rStyle w:val="tli1"/>
          <w:rFonts w:ascii="Times New Roman" w:hAnsi="Times New Roman" w:cs="Times New Roman"/>
          <w:sz w:val="24"/>
          <w:szCs w:val="24"/>
        </w:rPr>
        <w:t>identificarea şi descrierea zonei în care se resimte impactul;</w:t>
      </w:r>
      <w:bookmarkStart w:id="212" w:name="do|ax2|peII|pt9|lie"/>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12"/>
    </w:p>
    <w:p w:rsidR="00FE41B9" w:rsidRPr="00DA6281" w:rsidRDefault="00FE41B9" w:rsidP="00FE41B9">
      <w:pPr>
        <w:pStyle w:val="ListParagraph"/>
        <w:numPr>
          <w:ilvl w:val="0"/>
          <w:numId w:val="19"/>
        </w:numPr>
        <w:tabs>
          <w:tab w:val="left" w:pos="567"/>
        </w:tabs>
        <w:spacing w:after="0" w:line="240" w:lineRule="auto"/>
        <w:ind w:left="0" w:firstLine="284"/>
        <w:jc w:val="both"/>
        <w:rPr>
          <w:rFonts w:ascii="Times New Roman" w:hAnsi="Times New Roman" w:cs="Times New Roman"/>
          <w:sz w:val="24"/>
          <w:szCs w:val="24"/>
        </w:rPr>
      </w:pPr>
      <w:r w:rsidRPr="00DA6281">
        <w:rPr>
          <w:rStyle w:val="tli1"/>
          <w:rFonts w:ascii="Times New Roman" w:hAnsi="Times New Roman" w:cs="Times New Roman"/>
          <w:sz w:val="24"/>
          <w:szCs w:val="24"/>
        </w:rPr>
        <w:t>măsurile de diminuare a impactului pe componente de mediu;</w:t>
      </w:r>
      <w:bookmarkStart w:id="213" w:name="do|ax2|peII|pt9|lif"/>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13"/>
    </w:p>
    <w:p w:rsidR="00FE41B9" w:rsidRPr="00DA6281" w:rsidRDefault="00FE41B9" w:rsidP="00FE41B9">
      <w:pPr>
        <w:pStyle w:val="ListParagraph"/>
        <w:numPr>
          <w:ilvl w:val="0"/>
          <w:numId w:val="19"/>
        </w:numPr>
        <w:tabs>
          <w:tab w:val="left" w:pos="567"/>
        </w:tabs>
        <w:spacing w:after="0" w:line="240" w:lineRule="auto"/>
        <w:ind w:left="0" w:firstLine="284"/>
        <w:jc w:val="both"/>
        <w:rPr>
          <w:rFonts w:ascii="Times New Roman" w:hAnsi="Times New Roman" w:cs="Times New Roman"/>
          <w:sz w:val="24"/>
          <w:szCs w:val="24"/>
        </w:rPr>
      </w:pPr>
      <w:r w:rsidRPr="00DA6281">
        <w:rPr>
          <w:rStyle w:val="tli1"/>
          <w:rFonts w:ascii="Times New Roman" w:hAnsi="Times New Roman" w:cs="Times New Roman"/>
          <w:sz w:val="24"/>
          <w:szCs w:val="24"/>
        </w:rPr>
        <w:t>concluziile majore care au rezultat din evaluarea impactului asupra mediului;</w:t>
      </w:r>
      <w:bookmarkStart w:id="214" w:name="do|ax2|peII|pt9|lig"/>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14"/>
    </w:p>
    <w:p w:rsidR="00FE41B9" w:rsidRPr="00DA6281" w:rsidRDefault="00FE41B9" w:rsidP="00FE41B9">
      <w:pPr>
        <w:pStyle w:val="ListParagraph"/>
        <w:numPr>
          <w:ilvl w:val="0"/>
          <w:numId w:val="19"/>
        </w:numPr>
        <w:tabs>
          <w:tab w:val="left" w:pos="567"/>
        </w:tabs>
        <w:spacing w:after="0" w:line="240" w:lineRule="auto"/>
        <w:ind w:left="0" w:firstLine="284"/>
        <w:jc w:val="both"/>
        <w:rPr>
          <w:rFonts w:ascii="Times New Roman" w:hAnsi="Times New Roman" w:cs="Times New Roman"/>
          <w:sz w:val="24"/>
          <w:szCs w:val="24"/>
        </w:rPr>
      </w:pPr>
      <w:r w:rsidRPr="00DA6281">
        <w:rPr>
          <w:rStyle w:val="tli1"/>
          <w:rFonts w:ascii="Times New Roman" w:hAnsi="Times New Roman" w:cs="Times New Roman"/>
          <w:sz w:val="24"/>
          <w:szCs w:val="24"/>
        </w:rPr>
        <w:t>prognoza asupra calității vieţii/standardului de viață şi asupra condiţiilor sociale în comunitățile</w:t>
      </w:r>
      <w:r>
        <w:rPr>
          <w:rStyle w:val="tli1"/>
          <w:rFonts w:ascii="Times New Roman" w:hAnsi="Times New Roman" w:cs="Times New Roman"/>
          <w:sz w:val="24"/>
          <w:szCs w:val="24"/>
        </w:rPr>
        <w:t>/localitățile</w:t>
      </w:r>
      <w:r w:rsidRPr="00DA6281">
        <w:rPr>
          <w:rStyle w:val="tli1"/>
          <w:rFonts w:ascii="Times New Roman" w:hAnsi="Times New Roman" w:cs="Times New Roman"/>
          <w:sz w:val="24"/>
          <w:szCs w:val="24"/>
        </w:rPr>
        <w:t xml:space="preserve"> afectate de impact;</w:t>
      </w:r>
      <w:bookmarkStart w:id="215" w:name="do|ax2|peII|pt9|lih"/>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15"/>
    </w:p>
    <w:p w:rsidR="00FE41B9" w:rsidRPr="00DA6281" w:rsidRDefault="00FE41B9" w:rsidP="00FE41B9">
      <w:pPr>
        <w:pStyle w:val="ListParagraph"/>
        <w:numPr>
          <w:ilvl w:val="0"/>
          <w:numId w:val="19"/>
        </w:numPr>
        <w:tabs>
          <w:tab w:val="left" w:pos="567"/>
        </w:tabs>
        <w:spacing w:after="0" w:line="240" w:lineRule="auto"/>
        <w:ind w:left="0" w:firstLine="284"/>
        <w:jc w:val="both"/>
        <w:rPr>
          <w:rFonts w:ascii="Times New Roman" w:hAnsi="Times New Roman" w:cs="Times New Roman"/>
          <w:sz w:val="24"/>
          <w:szCs w:val="24"/>
        </w:rPr>
      </w:pPr>
      <w:r w:rsidRPr="00DA6281">
        <w:rPr>
          <w:rStyle w:val="tli1"/>
          <w:rFonts w:ascii="Times New Roman" w:hAnsi="Times New Roman" w:cs="Times New Roman"/>
          <w:sz w:val="24"/>
          <w:szCs w:val="24"/>
        </w:rPr>
        <w:t xml:space="preserve">enumerarea, </w:t>
      </w:r>
      <w:r>
        <w:rPr>
          <w:rStyle w:val="tli1"/>
          <w:rFonts w:ascii="Times New Roman" w:hAnsi="Times New Roman" w:cs="Times New Roman"/>
          <w:sz w:val="24"/>
          <w:szCs w:val="24"/>
        </w:rPr>
        <w:t>când este cazul</w:t>
      </w:r>
      <w:r w:rsidRPr="00DA6281">
        <w:rPr>
          <w:rStyle w:val="tli1"/>
          <w:rFonts w:ascii="Times New Roman" w:hAnsi="Times New Roman" w:cs="Times New Roman"/>
          <w:sz w:val="24"/>
          <w:szCs w:val="24"/>
        </w:rPr>
        <w:t>, a altor avize, acorduri obținute;</w:t>
      </w:r>
    </w:p>
    <w:p w:rsidR="00FE41B9" w:rsidRPr="00872671" w:rsidRDefault="00FE41B9" w:rsidP="00FE41B9">
      <w:pPr>
        <w:pStyle w:val="ListParagraph"/>
        <w:numPr>
          <w:ilvl w:val="0"/>
          <w:numId w:val="9"/>
        </w:numPr>
        <w:tabs>
          <w:tab w:val="left" w:pos="426"/>
        </w:tabs>
        <w:spacing w:after="0" w:line="240" w:lineRule="auto"/>
        <w:ind w:left="0" w:firstLine="0"/>
        <w:contextualSpacing w:val="0"/>
        <w:jc w:val="both"/>
        <w:rPr>
          <w:rFonts w:ascii="Times New Roman" w:hAnsi="Times New Roman" w:cs="Times New Roman"/>
          <w:b/>
          <w:sz w:val="24"/>
          <w:szCs w:val="24"/>
        </w:rPr>
      </w:pPr>
      <w:r w:rsidRPr="00872671">
        <w:rPr>
          <w:rStyle w:val="tpt1"/>
          <w:rFonts w:ascii="Times New Roman" w:hAnsi="Times New Roman" w:cs="Times New Roman"/>
          <w:sz w:val="24"/>
          <w:szCs w:val="24"/>
        </w:rPr>
        <w:t>DOCUMENTE ANEXATE</w:t>
      </w:r>
    </w:p>
    <w:bookmarkStart w:id="216" w:name="do|ax2|peII|pt10|pa1"/>
    <w:p w:rsidR="00FE41B9" w:rsidRPr="00DA6281" w:rsidRDefault="00FE41B9" w:rsidP="00FE41B9">
      <w:pPr>
        <w:spacing w:after="0" w:line="240" w:lineRule="auto"/>
        <w:ind w:firstLine="567"/>
        <w:jc w:val="both"/>
        <w:rPr>
          <w:rStyle w:val="tpa1"/>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16"/>
      <w:r w:rsidRPr="00DA6281">
        <w:rPr>
          <w:rStyle w:val="tpa1"/>
          <w:rFonts w:ascii="Times New Roman" w:hAnsi="Times New Roman" w:cs="Times New Roman"/>
          <w:sz w:val="24"/>
          <w:szCs w:val="24"/>
        </w:rPr>
        <w:t xml:space="preserve">Evaluarea propunerilor motivate (justificate) ale publicului şi minutele prezentării documentației </w:t>
      </w:r>
      <w:r>
        <w:rPr>
          <w:rStyle w:val="tpa1"/>
          <w:rFonts w:ascii="Times New Roman" w:hAnsi="Times New Roman" w:cs="Times New Roman"/>
          <w:sz w:val="24"/>
          <w:szCs w:val="24"/>
        </w:rPr>
        <w:t>privind evaluare</w:t>
      </w:r>
      <w:r w:rsidRPr="00DA6281">
        <w:rPr>
          <w:rStyle w:val="tpa1"/>
          <w:rFonts w:ascii="Times New Roman" w:hAnsi="Times New Roman" w:cs="Times New Roman"/>
          <w:sz w:val="24"/>
          <w:szCs w:val="24"/>
        </w:rPr>
        <w:t>a impactului asupra mediului în dezbaterea publică.</w:t>
      </w:r>
    </w:p>
    <w:p w:rsidR="00161A25" w:rsidRDefault="00161A25">
      <w:bookmarkStart w:id="217" w:name="_GoBack"/>
      <w:bookmarkEnd w:id="217"/>
    </w:p>
    <w:sectPr w:rsidR="00161A2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A7C"/>
    <w:multiLevelType w:val="hybridMultilevel"/>
    <w:tmpl w:val="9C7A99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A57865"/>
    <w:multiLevelType w:val="hybridMultilevel"/>
    <w:tmpl w:val="953472E6"/>
    <w:lvl w:ilvl="0" w:tplc="59545D6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nsid w:val="045B50CE"/>
    <w:multiLevelType w:val="hybridMultilevel"/>
    <w:tmpl w:val="A300CC6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4705945"/>
    <w:multiLevelType w:val="hybridMultilevel"/>
    <w:tmpl w:val="DBCA93B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51C2CFB"/>
    <w:multiLevelType w:val="hybridMultilevel"/>
    <w:tmpl w:val="EC12F5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938663A"/>
    <w:multiLevelType w:val="hybridMultilevel"/>
    <w:tmpl w:val="167626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A756C86"/>
    <w:multiLevelType w:val="hybridMultilevel"/>
    <w:tmpl w:val="F1B2D9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2D76E1"/>
    <w:multiLevelType w:val="hybridMultilevel"/>
    <w:tmpl w:val="B35E8F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1410D67"/>
    <w:multiLevelType w:val="hybridMultilevel"/>
    <w:tmpl w:val="A1D85E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17900B3"/>
    <w:multiLevelType w:val="multilevel"/>
    <w:tmpl w:val="9FBEEA3A"/>
    <w:lvl w:ilvl="0">
      <w:start w:val="4"/>
      <w:numFmt w:val="decimal"/>
      <w:lvlText w:val="%1."/>
      <w:lvlJc w:val="left"/>
      <w:pPr>
        <w:ind w:left="375" w:hanging="375"/>
      </w:pPr>
      <w:rPr>
        <w:rFonts w:hint="default"/>
      </w:rPr>
    </w:lvl>
    <w:lvl w:ilvl="1">
      <w:start w:val="1"/>
      <w:numFmt w:val="decimal"/>
      <w:lvlText w:val="%1.%2)"/>
      <w:lvlJc w:val="left"/>
      <w:pPr>
        <w:ind w:left="862" w:hanging="720"/>
      </w:pPr>
      <w:rPr>
        <w:rFonts w:hint="default"/>
        <w:b/>
        <w:i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nsid w:val="12F5665D"/>
    <w:multiLevelType w:val="hybridMultilevel"/>
    <w:tmpl w:val="5380ED5A"/>
    <w:lvl w:ilvl="0" w:tplc="23165F20">
      <w:start w:val="1"/>
      <w:numFmt w:val="lowerLetter"/>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44B27A4"/>
    <w:multiLevelType w:val="hybridMultilevel"/>
    <w:tmpl w:val="557009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8E2396B"/>
    <w:multiLevelType w:val="hybridMultilevel"/>
    <w:tmpl w:val="DB6EB1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7345A"/>
    <w:multiLevelType w:val="hybridMultilevel"/>
    <w:tmpl w:val="ECF640C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2E84CF3"/>
    <w:multiLevelType w:val="hybridMultilevel"/>
    <w:tmpl w:val="5C78D5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3912796"/>
    <w:multiLevelType w:val="hybridMultilevel"/>
    <w:tmpl w:val="DCB49B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7E071C0"/>
    <w:multiLevelType w:val="hybridMultilevel"/>
    <w:tmpl w:val="49C0DF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96D665D"/>
    <w:multiLevelType w:val="hybridMultilevel"/>
    <w:tmpl w:val="B0F060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9AB4298"/>
    <w:multiLevelType w:val="hybridMultilevel"/>
    <w:tmpl w:val="77F2147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F657696"/>
    <w:multiLevelType w:val="hybridMultilevel"/>
    <w:tmpl w:val="54F25D10"/>
    <w:lvl w:ilvl="0" w:tplc="C1BCC5B2">
      <w:start w:val="1"/>
      <w:numFmt w:val="bullet"/>
      <w:lvlText w:val=""/>
      <w:lvlJc w:val="left"/>
      <w:pPr>
        <w:ind w:left="720" w:hanging="360"/>
      </w:pPr>
      <w:rPr>
        <w:rFonts w:ascii="Symbol" w:hAnsi="Symbol" w:hint="default"/>
      </w:rPr>
    </w:lvl>
    <w:lvl w:ilvl="1" w:tplc="CB2624BC">
      <w:numFmt w:val="bullet"/>
      <w:lvlText w:val=""/>
      <w:lvlJc w:val="left"/>
      <w:pPr>
        <w:ind w:left="1440" w:hanging="360"/>
      </w:pPr>
      <w:rPr>
        <w:rFonts w:ascii="Symbol" w:eastAsiaTheme="minorHAnsi" w:hAnsi="Symbol"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0142A76"/>
    <w:multiLevelType w:val="hybridMultilevel"/>
    <w:tmpl w:val="C85872CC"/>
    <w:lvl w:ilvl="0" w:tplc="0418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14F6299"/>
    <w:multiLevelType w:val="hybridMultilevel"/>
    <w:tmpl w:val="1E2853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1793882"/>
    <w:multiLevelType w:val="hybridMultilevel"/>
    <w:tmpl w:val="17C67F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CFF4DDC"/>
    <w:multiLevelType w:val="hybridMultilevel"/>
    <w:tmpl w:val="B09C00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FED17D6"/>
    <w:multiLevelType w:val="hybridMultilevel"/>
    <w:tmpl w:val="85A80A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1A17348"/>
    <w:multiLevelType w:val="hybridMultilevel"/>
    <w:tmpl w:val="30CA0D5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572768"/>
    <w:multiLevelType w:val="hybridMultilevel"/>
    <w:tmpl w:val="65EA3D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B263161"/>
    <w:multiLevelType w:val="hybridMultilevel"/>
    <w:tmpl w:val="C680B2E6"/>
    <w:lvl w:ilvl="0" w:tplc="04180011">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8">
    <w:nsid w:val="4B31689C"/>
    <w:multiLevelType w:val="hybridMultilevel"/>
    <w:tmpl w:val="E6D067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1736655"/>
    <w:multiLevelType w:val="hybridMultilevel"/>
    <w:tmpl w:val="2C8C7776"/>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0">
    <w:nsid w:val="53535E78"/>
    <w:multiLevelType w:val="hybridMultilevel"/>
    <w:tmpl w:val="1A3834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6443F70"/>
    <w:multiLevelType w:val="hybridMultilevel"/>
    <w:tmpl w:val="CA244F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68F7D23"/>
    <w:multiLevelType w:val="hybridMultilevel"/>
    <w:tmpl w:val="CD9EB70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6BA580B"/>
    <w:multiLevelType w:val="hybridMultilevel"/>
    <w:tmpl w:val="B90ED54E"/>
    <w:lvl w:ilvl="0" w:tplc="C1BCC5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AB519BB"/>
    <w:multiLevelType w:val="hybridMultilevel"/>
    <w:tmpl w:val="0018DF5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D3E67AC"/>
    <w:multiLevelType w:val="hybridMultilevel"/>
    <w:tmpl w:val="94CCD93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FE7603F"/>
    <w:multiLevelType w:val="hybridMultilevel"/>
    <w:tmpl w:val="25E069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BDA5D33"/>
    <w:multiLevelType w:val="hybridMultilevel"/>
    <w:tmpl w:val="2CF87246"/>
    <w:lvl w:ilvl="0" w:tplc="74B49F5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D4A00F2"/>
    <w:multiLevelType w:val="hybridMultilevel"/>
    <w:tmpl w:val="D4EE474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D7C6ED8"/>
    <w:multiLevelType w:val="hybridMultilevel"/>
    <w:tmpl w:val="152486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2A73DA5"/>
    <w:multiLevelType w:val="hybridMultilevel"/>
    <w:tmpl w:val="4E0ED8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3500C0C"/>
    <w:multiLevelType w:val="hybridMultilevel"/>
    <w:tmpl w:val="0AEC60B8"/>
    <w:lvl w:ilvl="0" w:tplc="044E7C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72054AB"/>
    <w:multiLevelType w:val="hybridMultilevel"/>
    <w:tmpl w:val="F4EEE1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C88444F"/>
    <w:multiLevelType w:val="hybridMultilevel"/>
    <w:tmpl w:val="E7E6E3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F3320CF"/>
    <w:multiLevelType w:val="hybridMultilevel"/>
    <w:tmpl w:val="4536AAA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3"/>
  </w:num>
  <w:num w:numId="2">
    <w:abstractNumId w:val="37"/>
  </w:num>
  <w:num w:numId="3">
    <w:abstractNumId w:val="2"/>
  </w:num>
  <w:num w:numId="4">
    <w:abstractNumId w:val="20"/>
  </w:num>
  <w:num w:numId="5">
    <w:abstractNumId w:val="18"/>
  </w:num>
  <w:num w:numId="6">
    <w:abstractNumId w:val="27"/>
  </w:num>
  <w:num w:numId="7">
    <w:abstractNumId w:val="42"/>
  </w:num>
  <w:num w:numId="8">
    <w:abstractNumId w:val="44"/>
  </w:num>
  <w:num w:numId="9">
    <w:abstractNumId w:val="41"/>
  </w:num>
  <w:num w:numId="10">
    <w:abstractNumId w:val="24"/>
  </w:num>
  <w:num w:numId="11">
    <w:abstractNumId w:val="6"/>
  </w:num>
  <w:num w:numId="12">
    <w:abstractNumId w:val="19"/>
  </w:num>
  <w:num w:numId="13">
    <w:abstractNumId w:val="5"/>
  </w:num>
  <w:num w:numId="14">
    <w:abstractNumId w:val="11"/>
  </w:num>
  <w:num w:numId="15">
    <w:abstractNumId w:val="8"/>
  </w:num>
  <w:num w:numId="16">
    <w:abstractNumId w:val="0"/>
  </w:num>
  <w:num w:numId="17">
    <w:abstractNumId w:val="28"/>
  </w:num>
  <w:num w:numId="18">
    <w:abstractNumId w:val="17"/>
  </w:num>
  <w:num w:numId="19">
    <w:abstractNumId w:val="7"/>
  </w:num>
  <w:num w:numId="20">
    <w:abstractNumId w:val="14"/>
  </w:num>
  <w:num w:numId="21">
    <w:abstractNumId w:val="29"/>
  </w:num>
  <w:num w:numId="22">
    <w:abstractNumId w:val="12"/>
  </w:num>
  <w:num w:numId="23">
    <w:abstractNumId w:val="25"/>
  </w:num>
  <w:num w:numId="24">
    <w:abstractNumId w:val="40"/>
  </w:num>
  <w:num w:numId="25">
    <w:abstractNumId w:val="35"/>
  </w:num>
  <w:num w:numId="26">
    <w:abstractNumId w:val="31"/>
  </w:num>
  <w:num w:numId="27">
    <w:abstractNumId w:val="38"/>
  </w:num>
  <w:num w:numId="28">
    <w:abstractNumId w:val="4"/>
  </w:num>
  <w:num w:numId="29">
    <w:abstractNumId w:val="13"/>
  </w:num>
  <w:num w:numId="30">
    <w:abstractNumId w:val="1"/>
  </w:num>
  <w:num w:numId="31">
    <w:abstractNumId w:val="21"/>
  </w:num>
  <w:num w:numId="32">
    <w:abstractNumId w:val="34"/>
  </w:num>
  <w:num w:numId="33">
    <w:abstractNumId w:val="43"/>
  </w:num>
  <w:num w:numId="34">
    <w:abstractNumId w:val="39"/>
  </w:num>
  <w:num w:numId="35">
    <w:abstractNumId w:val="36"/>
  </w:num>
  <w:num w:numId="36">
    <w:abstractNumId w:val="22"/>
  </w:num>
  <w:num w:numId="37">
    <w:abstractNumId w:val="10"/>
  </w:num>
  <w:num w:numId="38">
    <w:abstractNumId w:val="30"/>
  </w:num>
  <w:num w:numId="39">
    <w:abstractNumId w:val="26"/>
  </w:num>
  <w:num w:numId="40">
    <w:abstractNumId w:val="16"/>
  </w:num>
  <w:num w:numId="41">
    <w:abstractNumId w:val="3"/>
  </w:num>
  <w:num w:numId="42">
    <w:abstractNumId w:val="15"/>
  </w:num>
  <w:num w:numId="43">
    <w:abstractNumId w:val="32"/>
  </w:num>
  <w:num w:numId="44">
    <w:abstractNumId w:val="23"/>
  </w:num>
  <w:num w:numId="4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B9"/>
    <w:rsid w:val="00035534"/>
    <w:rsid w:val="00161A25"/>
    <w:rsid w:val="0044327B"/>
    <w:rsid w:val="00FE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B9"/>
    <w:pPr>
      <w:spacing w:after="160" w:line="259" w:lineRule="auto"/>
    </w:pPr>
    <w:rPr>
      <w:lang w:val="ro-RO"/>
    </w:rPr>
  </w:style>
  <w:style w:type="paragraph" w:styleId="Heading1">
    <w:name w:val="heading 1"/>
    <w:basedOn w:val="Normal"/>
    <w:link w:val="Heading1Char"/>
    <w:uiPriority w:val="1"/>
    <w:qFormat/>
    <w:rsid w:val="00FE41B9"/>
    <w:pPr>
      <w:widowControl w:val="0"/>
      <w:autoSpaceDE w:val="0"/>
      <w:autoSpaceDN w:val="0"/>
      <w:spacing w:after="0" w:line="240" w:lineRule="auto"/>
      <w:ind w:left="1558"/>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41B9"/>
    <w:rPr>
      <w:rFonts w:ascii="Times New Roman" w:eastAsia="Times New Roman" w:hAnsi="Times New Roman" w:cs="Times New Roman"/>
      <w:b/>
      <w:bCs/>
      <w:sz w:val="28"/>
      <w:szCs w:val="28"/>
      <w:lang w:val="en-US"/>
    </w:rPr>
  </w:style>
  <w:style w:type="paragraph" w:styleId="ListParagraph">
    <w:name w:val="List Paragraph"/>
    <w:aliases w:val="Bullet Points,Liste Paragraf,Normal bullet 2,body 2,List Paragraph1,List Paragraph2"/>
    <w:basedOn w:val="Normal"/>
    <w:link w:val="ListParagraphChar"/>
    <w:uiPriority w:val="1"/>
    <w:qFormat/>
    <w:rsid w:val="00FE41B9"/>
    <w:pPr>
      <w:ind w:left="720"/>
      <w:contextualSpacing/>
    </w:pPr>
  </w:style>
  <w:style w:type="paragraph" w:styleId="BalloonText">
    <w:name w:val="Balloon Text"/>
    <w:basedOn w:val="Normal"/>
    <w:link w:val="BalloonTextChar"/>
    <w:uiPriority w:val="99"/>
    <w:semiHidden/>
    <w:unhideWhenUsed/>
    <w:rsid w:val="00FE4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1B9"/>
    <w:rPr>
      <w:rFonts w:ascii="Segoe UI" w:hAnsi="Segoe UI" w:cs="Segoe UI"/>
      <w:sz w:val="18"/>
      <w:szCs w:val="18"/>
      <w:lang w:val="ro-RO"/>
    </w:rPr>
  </w:style>
  <w:style w:type="paragraph" w:styleId="Header">
    <w:name w:val="header"/>
    <w:basedOn w:val="Normal"/>
    <w:link w:val="HeaderChar"/>
    <w:uiPriority w:val="99"/>
    <w:unhideWhenUsed/>
    <w:rsid w:val="00FE41B9"/>
    <w:pPr>
      <w:tabs>
        <w:tab w:val="center" w:pos="4677"/>
        <w:tab w:val="right" w:pos="9355"/>
      </w:tabs>
      <w:spacing w:after="0" w:line="240" w:lineRule="auto"/>
    </w:pPr>
  </w:style>
  <w:style w:type="character" w:customStyle="1" w:styleId="HeaderChar">
    <w:name w:val="Header Char"/>
    <w:basedOn w:val="DefaultParagraphFont"/>
    <w:link w:val="Header"/>
    <w:uiPriority w:val="99"/>
    <w:rsid w:val="00FE41B9"/>
    <w:rPr>
      <w:lang w:val="ro-RO"/>
    </w:rPr>
  </w:style>
  <w:style w:type="paragraph" w:styleId="Footer">
    <w:name w:val="footer"/>
    <w:basedOn w:val="Normal"/>
    <w:link w:val="FooterChar"/>
    <w:unhideWhenUsed/>
    <w:rsid w:val="00FE41B9"/>
    <w:pPr>
      <w:tabs>
        <w:tab w:val="center" w:pos="4677"/>
        <w:tab w:val="right" w:pos="9355"/>
      </w:tabs>
      <w:spacing w:after="0" w:line="240" w:lineRule="auto"/>
    </w:pPr>
  </w:style>
  <w:style w:type="character" w:customStyle="1" w:styleId="FooterChar">
    <w:name w:val="Footer Char"/>
    <w:basedOn w:val="DefaultParagraphFont"/>
    <w:link w:val="Footer"/>
    <w:rsid w:val="00FE41B9"/>
    <w:rPr>
      <w:lang w:val="ro-RO"/>
    </w:rPr>
  </w:style>
  <w:style w:type="paragraph" w:styleId="FootnoteText">
    <w:name w:val="footnote text"/>
    <w:basedOn w:val="Normal"/>
    <w:link w:val="FootnoteTextChar"/>
    <w:uiPriority w:val="99"/>
    <w:unhideWhenUsed/>
    <w:rsid w:val="00FE41B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E41B9"/>
    <w:rPr>
      <w:sz w:val="20"/>
      <w:szCs w:val="20"/>
      <w:lang w:val="en-US"/>
    </w:rPr>
  </w:style>
  <w:style w:type="table" w:styleId="TableGrid">
    <w:name w:val="Table Grid"/>
    <w:basedOn w:val="TableNormal"/>
    <w:uiPriority w:val="39"/>
    <w:rsid w:val="00FE41B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E41B9"/>
    <w:rPr>
      <w:vertAlign w:val="superscript"/>
    </w:rPr>
  </w:style>
  <w:style w:type="character" w:customStyle="1" w:styleId="tpa1">
    <w:name w:val="tpa1"/>
    <w:basedOn w:val="DefaultParagraphFont"/>
    <w:rsid w:val="00FE41B9"/>
  </w:style>
  <w:style w:type="character" w:customStyle="1" w:styleId="sp1">
    <w:name w:val="sp1"/>
    <w:rsid w:val="00FE41B9"/>
    <w:rPr>
      <w:b/>
      <w:bCs/>
      <w:color w:val="8F0000"/>
    </w:rPr>
  </w:style>
  <w:style w:type="character" w:customStyle="1" w:styleId="tsp1">
    <w:name w:val="tsp1"/>
    <w:basedOn w:val="DefaultParagraphFont"/>
    <w:rsid w:val="00FE41B9"/>
  </w:style>
  <w:style w:type="character" w:customStyle="1" w:styleId="pt1">
    <w:name w:val="pt1"/>
    <w:rsid w:val="00FE41B9"/>
    <w:rPr>
      <w:b/>
      <w:bCs/>
      <w:color w:val="8F0000"/>
    </w:rPr>
  </w:style>
  <w:style w:type="character" w:customStyle="1" w:styleId="tpt1">
    <w:name w:val="tpt1"/>
    <w:basedOn w:val="DefaultParagraphFont"/>
    <w:rsid w:val="00FE41B9"/>
  </w:style>
  <w:style w:type="character" w:customStyle="1" w:styleId="li1">
    <w:name w:val="li1"/>
    <w:rsid w:val="00FE41B9"/>
    <w:rPr>
      <w:b/>
      <w:bCs/>
      <w:color w:val="8F0000"/>
    </w:rPr>
  </w:style>
  <w:style w:type="character" w:customStyle="1" w:styleId="tli1">
    <w:name w:val="tli1"/>
    <w:basedOn w:val="DefaultParagraphFont"/>
    <w:rsid w:val="00FE41B9"/>
  </w:style>
  <w:style w:type="character" w:styleId="Hyperlink">
    <w:name w:val="Hyperlink"/>
    <w:rsid w:val="00FE41B9"/>
    <w:rPr>
      <w:b/>
      <w:bCs/>
      <w:color w:val="333399"/>
      <w:u w:val="single"/>
    </w:rPr>
  </w:style>
  <w:style w:type="paragraph" w:styleId="BodyText">
    <w:name w:val="Body Text"/>
    <w:basedOn w:val="Normal"/>
    <w:link w:val="BodyTextChar"/>
    <w:uiPriority w:val="1"/>
    <w:qFormat/>
    <w:rsid w:val="00FE41B9"/>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FE41B9"/>
    <w:rPr>
      <w:rFonts w:ascii="Times New Roman" w:eastAsia="Times New Roman" w:hAnsi="Times New Roman" w:cs="Times New Roman"/>
      <w:sz w:val="28"/>
      <w:szCs w:val="28"/>
      <w:lang w:val="en-US"/>
    </w:rPr>
  </w:style>
  <w:style w:type="paragraph" w:styleId="BodyText3">
    <w:name w:val="Body Text 3"/>
    <w:basedOn w:val="Normal"/>
    <w:link w:val="BodyText3Char"/>
    <w:rsid w:val="00FE41B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E41B9"/>
    <w:rPr>
      <w:rFonts w:ascii="Times New Roman" w:eastAsia="Times New Roman" w:hAnsi="Times New Roman" w:cs="Times New Roman"/>
      <w:sz w:val="16"/>
      <w:szCs w:val="16"/>
      <w:lang w:val="ro-RO"/>
    </w:r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FE41B9"/>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B9"/>
    <w:pPr>
      <w:spacing w:after="160" w:line="259" w:lineRule="auto"/>
    </w:pPr>
    <w:rPr>
      <w:lang w:val="ro-RO"/>
    </w:rPr>
  </w:style>
  <w:style w:type="paragraph" w:styleId="Heading1">
    <w:name w:val="heading 1"/>
    <w:basedOn w:val="Normal"/>
    <w:link w:val="Heading1Char"/>
    <w:uiPriority w:val="1"/>
    <w:qFormat/>
    <w:rsid w:val="00FE41B9"/>
    <w:pPr>
      <w:widowControl w:val="0"/>
      <w:autoSpaceDE w:val="0"/>
      <w:autoSpaceDN w:val="0"/>
      <w:spacing w:after="0" w:line="240" w:lineRule="auto"/>
      <w:ind w:left="1558"/>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41B9"/>
    <w:rPr>
      <w:rFonts w:ascii="Times New Roman" w:eastAsia="Times New Roman" w:hAnsi="Times New Roman" w:cs="Times New Roman"/>
      <w:b/>
      <w:bCs/>
      <w:sz w:val="28"/>
      <w:szCs w:val="28"/>
      <w:lang w:val="en-US"/>
    </w:rPr>
  </w:style>
  <w:style w:type="paragraph" w:styleId="ListParagraph">
    <w:name w:val="List Paragraph"/>
    <w:aliases w:val="Bullet Points,Liste Paragraf,Normal bullet 2,body 2,List Paragraph1,List Paragraph2"/>
    <w:basedOn w:val="Normal"/>
    <w:link w:val="ListParagraphChar"/>
    <w:uiPriority w:val="1"/>
    <w:qFormat/>
    <w:rsid w:val="00FE41B9"/>
    <w:pPr>
      <w:ind w:left="720"/>
      <w:contextualSpacing/>
    </w:pPr>
  </w:style>
  <w:style w:type="paragraph" w:styleId="BalloonText">
    <w:name w:val="Balloon Text"/>
    <w:basedOn w:val="Normal"/>
    <w:link w:val="BalloonTextChar"/>
    <w:uiPriority w:val="99"/>
    <w:semiHidden/>
    <w:unhideWhenUsed/>
    <w:rsid w:val="00FE4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1B9"/>
    <w:rPr>
      <w:rFonts w:ascii="Segoe UI" w:hAnsi="Segoe UI" w:cs="Segoe UI"/>
      <w:sz w:val="18"/>
      <w:szCs w:val="18"/>
      <w:lang w:val="ro-RO"/>
    </w:rPr>
  </w:style>
  <w:style w:type="paragraph" w:styleId="Header">
    <w:name w:val="header"/>
    <w:basedOn w:val="Normal"/>
    <w:link w:val="HeaderChar"/>
    <w:uiPriority w:val="99"/>
    <w:unhideWhenUsed/>
    <w:rsid w:val="00FE41B9"/>
    <w:pPr>
      <w:tabs>
        <w:tab w:val="center" w:pos="4677"/>
        <w:tab w:val="right" w:pos="9355"/>
      </w:tabs>
      <w:spacing w:after="0" w:line="240" w:lineRule="auto"/>
    </w:pPr>
  </w:style>
  <w:style w:type="character" w:customStyle="1" w:styleId="HeaderChar">
    <w:name w:val="Header Char"/>
    <w:basedOn w:val="DefaultParagraphFont"/>
    <w:link w:val="Header"/>
    <w:uiPriority w:val="99"/>
    <w:rsid w:val="00FE41B9"/>
    <w:rPr>
      <w:lang w:val="ro-RO"/>
    </w:rPr>
  </w:style>
  <w:style w:type="paragraph" w:styleId="Footer">
    <w:name w:val="footer"/>
    <w:basedOn w:val="Normal"/>
    <w:link w:val="FooterChar"/>
    <w:unhideWhenUsed/>
    <w:rsid w:val="00FE41B9"/>
    <w:pPr>
      <w:tabs>
        <w:tab w:val="center" w:pos="4677"/>
        <w:tab w:val="right" w:pos="9355"/>
      </w:tabs>
      <w:spacing w:after="0" w:line="240" w:lineRule="auto"/>
    </w:pPr>
  </w:style>
  <w:style w:type="character" w:customStyle="1" w:styleId="FooterChar">
    <w:name w:val="Footer Char"/>
    <w:basedOn w:val="DefaultParagraphFont"/>
    <w:link w:val="Footer"/>
    <w:rsid w:val="00FE41B9"/>
    <w:rPr>
      <w:lang w:val="ro-RO"/>
    </w:rPr>
  </w:style>
  <w:style w:type="paragraph" w:styleId="FootnoteText">
    <w:name w:val="footnote text"/>
    <w:basedOn w:val="Normal"/>
    <w:link w:val="FootnoteTextChar"/>
    <w:uiPriority w:val="99"/>
    <w:unhideWhenUsed/>
    <w:rsid w:val="00FE41B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E41B9"/>
    <w:rPr>
      <w:sz w:val="20"/>
      <w:szCs w:val="20"/>
      <w:lang w:val="en-US"/>
    </w:rPr>
  </w:style>
  <w:style w:type="table" w:styleId="TableGrid">
    <w:name w:val="Table Grid"/>
    <w:basedOn w:val="TableNormal"/>
    <w:uiPriority w:val="39"/>
    <w:rsid w:val="00FE41B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E41B9"/>
    <w:rPr>
      <w:vertAlign w:val="superscript"/>
    </w:rPr>
  </w:style>
  <w:style w:type="character" w:customStyle="1" w:styleId="tpa1">
    <w:name w:val="tpa1"/>
    <w:basedOn w:val="DefaultParagraphFont"/>
    <w:rsid w:val="00FE41B9"/>
  </w:style>
  <w:style w:type="character" w:customStyle="1" w:styleId="sp1">
    <w:name w:val="sp1"/>
    <w:rsid w:val="00FE41B9"/>
    <w:rPr>
      <w:b/>
      <w:bCs/>
      <w:color w:val="8F0000"/>
    </w:rPr>
  </w:style>
  <w:style w:type="character" w:customStyle="1" w:styleId="tsp1">
    <w:name w:val="tsp1"/>
    <w:basedOn w:val="DefaultParagraphFont"/>
    <w:rsid w:val="00FE41B9"/>
  </w:style>
  <w:style w:type="character" w:customStyle="1" w:styleId="pt1">
    <w:name w:val="pt1"/>
    <w:rsid w:val="00FE41B9"/>
    <w:rPr>
      <w:b/>
      <w:bCs/>
      <w:color w:val="8F0000"/>
    </w:rPr>
  </w:style>
  <w:style w:type="character" w:customStyle="1" w:styleId="tpt1">
    <w:name w:val="tpt1"/>
    <w:basedOn w:val="DefaultParagraphFont"/>
    <w:rsid w:val="00FE41B9"/>
  </w:style>
  <w:style w:type="character" w:customStyle="1" w:styleId="li1">
    <w:name w:val="li1"/>
    <w:rsid w:val="00FE41B9"/>
    <w:rPr>
      <w:b/>
      <w:bCs/>
      <w:color w:val="8F0000"/>
    </w:rPr>
  </w:style>
  <w:style w:type="character" w:customStyle="1" w:styleId="tli1">
    <w:name w:val="tli1"/>
    <w:basedOn w:val="DefaultParagraphFont"/>
    <w:rsid w:val="00FE41B9"/>
  </w:style>
  <w:style w:type="character" w:styleId="Hyperlink">
    <w:name w:val="Hyperlink"/>
    <w:rsid w:val="00FE41B9"/>
    <w:rPr>
      <w:b/>
      <w:bCs/>
      <w:color w:val="333399"/>
      <w:u w:val="single"/>
    </w:rPr>
  </w:style>
  <w:style w:type="paragraph" w:styleId="BodyText">
    <w:name w:val="Body Text"/>
    <w:basedOn w:val="Normal"/>
    <w:link w:val="BodyTextChar"/>
    <w:uiPriority w:val="1"/>
    <w:qFormat/>
    <w:rsid w:val="00FE41B9"/>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FE41B9"/>
    <w:rPr>
      <w:rFonts w:ascii="Times New Roman" w:eastAsia="Times New Roman" w:hAnsi="Times New Roman" w:cs="Times New Roman"/>
      <w:sz w:val="28"/>
      <w:szCs w:val="28"/>
      <w:lang w:val="en-US"/>
    </w:rPr>
  </w:style>
  <w:style w:type="paragraph" w:styleId="BodyText3">
    <w:name w:val="Body Text 3"/>
    <w:basedOn w:val="Normal"/>
    <w:link w:val="BodyText3Char"/>
    <w:rsid w:val="00FE41B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E41B9"/>
    <w:rPr>
      <w:rFonts w:ascii="Times New Roman" w:eastAsia="Times New Roman" w:hAnsi="Times New Roman" w:cs="Times New Roman"/>
      <w:sz w:val="16"/>
      <w:szCs w:val="16"/>
      <w:lang w:val="ro-RO"/>
    </w:r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FE41B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9831</Words>
  <Characters>56040</Characters>
  <Application>Microsoft Office Word</Application>
  <DocSecurity>0</DocSecurity>
  <Lines>467</Lines>
  <Paragraphs>131</Paragraphs>
  <ScaleCrop>false</ScaleCrop>
  <Company/>
  <LinksUpToDate>false</LinksUpToDate>
  <CharactersWithSpaces>65740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2019-03-14T12:54:00Z</dcterms:created>
  <dcterms:modified xsi:type="dcterms:W3CDTF">2019-03-14T12:55:00Z</dcterms:modified>
</cp:coreProperties>
</file>